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E69E1" w14:textId="0F517FE8" w:rsidR="009F690F" w:rsidRDefault="006514EB" w:rsidP="009F690F">
      <w:pPr>
        <w:pStyle w:val="AttorneyName"/>
        <w:spacing w:line="240" w:lineRule="auto"/>
        <w:rPr>
          <w:sz w:val="24"/>
          <w:szCs w:val="24"/>
        </w:rPr>
      </w:pPr>
      <w:bookmarkStart w:id="0" w:name="_Hlk518303909"/>
      <w:r>
        <w:rPr>
          <w:sz w:val="24"/>
          <w:szCs w:val="24"/>
        </w:rPr>
        <w:t>N</w:t>
      </w:r>
      <w:r w:rsidR="00843AD5">
        <w:rPr>
          <w:sz w:val="24"/>
          <w:szCs w:val="24"/>
        </w:rPr>
        <w:t>AME</w:t>
      </w:r>
    </w:p>
    <w:p w14:paraId="3B84ECD0" w14:textId="76310E94" w:rsidR="006514EB" w:rsidRDefault="006514EB" w:rsidP="009F690F">
      <w:pPr>
        <w:pStyle w:val="AttorneyName"/>
        <w:spacing w:line="240" w:lineRule="auto"/>
        <w:rPr>
          <w:sz w:val="24"/>
          <w:szCs w:val="24"/>
        </w:rPr>
      </w:pPr>
      <w:r>
        <w:rPr>
          <w:sz w:val="24"/>
          <w:szCs w:val="24"/>
        </w:rPr>
        <w:t>ADDRESS</w:t>
      </w:r>
    </w:p>
    <w:p w14:paraId="53093CED" w14:textId="3D7DA15C" w:rsidR="006514EB" w:rsidRDefault="006514EB" w:rsidP="009F690F">
      <w:pPr>
        <w:pStyle w:val="AttorneyName"/>
        <w:spacing w:line="240" w:lineRule="auto"/>
        <w:rPr>
          <w:sz w:val="24"/>
          <w:szCs w:val="24"/>
        </w:rPr>
      </w:pPr>
      <w:r>
        <w:rPr>
          <w:sz w:val="24"/>
          <w:szCs w:val="24"/>
        </w:rPr>
        <w:t>TELEPHONE NUMBER</w:t>
      </w:r>
    </w:p>
    <w:p w14:paraId="17A41A7F" w14:textId="459ACC42" w:rsidR="006514EB" w:rsidRDefault="006514EB" w:rsidP="009F690F">
      <w:pPr>
        <w:pStyle w:val="AttorneyName"/>
        <w:spacing w:line="240" w:lineRule="auto"/>
        <w:rPr>
          <w:sz w:val="24"/>
          <w:szCs w:val="24"/>
        </w:rPr>
      </w:pPr>
      <w:r>
        <w:rPr>
          <w:sz w:val="24"/>
          <w:szCs w:val="24"/>
        </w:rPr>
        <w:t>EMAIL</w:t>
      </w:r>
    </w:p>
    <w:p w14:paraId="5E9AE5E1" w14:textId="77777777" w:rsidR="00843AD5" w:rsidRDefault="00843AD5" w:rsidP="009F690F">
      <w:pPr>
        <w:pStyle w:val="AttorneyName"/>
        <w:spacing w:line="240" w:lineRule="auto"/>
        <w:rPr>
          <w:sz w:val="24"/>
          <w:szCs w:val="24"/>
        </w:rPr>
      </w:pPr>
    </w:p>
    <w:p w14:paraId="39247CD3" w14:textId="399E5277" w:rsidR="006514EB" w:rsidRPr="00EB25FB" w:rsidRDefault="00843AD5" w:rsidP="0026643F">
      <w:r w:rsidRPr="00843AD5">
        <w:rPr>
          <w:b/>
          <w:bCs/>
          <w:u w:val="single"/>
        </w:rPr>
        <w:t>Notice</w:t>
      </w:r>
      <w:r w:rsidRPr="00843AD5">
        <w:t xml:space="preserve">: Please contact an attorney to advise you of your rights upon an assessment of the facts in your case before using this </w:t>
      </w:r>
      <w:r w:rsidR="00A71A95">
        <w:t xml:space="preserve">template </w:t>
      </w:r>
      <w:r w:rsidR="00094BEC">
        <w:t>judgment</w:t>
      </w:r>
      <w:r w:rsidRPr="00843AD5">
        <w:t xml:space="preserve">. </w:t>
      </w:r>
      <w:r w:rsidR="00547787">
        <w:t>I</w:t>
      </w:r>
      <w:r w:rsidRPr="00843AD5">
        <w:t xml:space="preserve">t is strongly advised that you </w:t>
      </w:r>
      <w:r w:rsidR="0026643F">
        <w:t xml:space="preserve">contact a </w:t>
      </w:r>
      <w:hyperlink r:id="rId8" w:history="1">
        <w:r w:rsidR="0026643F" w:rsidRPr="0026643F">
          <w:rPr>
            <w:rStyle w:val="Hyperlink"/>
          </w:rPr>
          <w:t>family law attorney</w:t>
        </w:r>
      </w:hyperlink>
      <w:r w:rsidRPr="00EB25FB">
        <w:t xml:space="preserve"> </w:t>
      </w:r>
      <w:r w:rsidR="0026643F">
        <w:t xml:space="preserve">or a </w:t>
      </w:r>
      <w:hyperlink r:id="rId9" w:history="1">
        <w:r w:rsidR="00094BEC">
          <w:rPr>
            <w:rStyle w:val="Hyperlink"/>
          </w:rPr>
          <w:t xml:space="preserve">divorce </w:t>
        </w:r>
        <w:r w:rsidR="0026643F" w:rsidRPr="0026643F">
          <w:rPr>
            <w:rStyle w:val="Hyperlink"/>
          </w:rPr>
          <w:t>attorney</w:t>
        </w:r>
      </w:hyperlink>
      <w:r w:rsidR="0026643F">
        <w:t xml:space="preserve"> </w:t>
      </w:r>
      <w:r w:rsidRPr="00EB25FB">
        <w:t>to consider all of your options.</w:t>
      </w:r>
    </w:p>
    <w:p w14:paraId="72BA12AF" w14:textId="676BACEC" w:rsidR="00362835" w:rsidRDefault="00362835" w:rsidP="009F690F">
      <w:pPr>
        <w:pStyle w:val="AttorneyName"/>
        <w:spacing w:line="240" w:lineRule="auto"/>
        <w:rPr>
          <w:sz w:val="24"/>
          <w:szCs w:val="24"/>
        </w:rPr>
      </w:pPr>
    </w:p>
    <w:p w14:paraId="4A2D24A7" w14:textId="77777777" w:rsidR="005C4DF8" w:rsidRPr="00824189" w:rsidRDefault="005C4DF8" w:rsidP="005C4DF8">
      <w:pPr>
        <w:pStyle w:val="AttorneyName"/>
        <w:spacing w:line="240" w:lineRule="auto"/>
        <w:rPr>
          <w:sz w:val="24"/>
          <w:szCs w:val="24"/>
        </w:rPr>
      </w:pPr>
    </w:p>
    <w:p w14:paraId="7BC9E669" w14:textId="40355D10" w:rsidR="001421AC" w:rsidRDefault="005C4DF8" w:rsidP="005C4DF8">
      <w:pPr>
        <w:pStyle w:val="AttorneyName"/>
        <w:spacing w:line="240" w:lineRule="auto"/>
        <w:rPr>
          <w:sz w:val="24"/>
          <w:szCs w:val="24"/>
        </w:rPr>
      </w:pPr>
      <w:r w:rsidRPr="00824189">
        <w:rPr>
          <w:sz w:val="24"/>
          <w:szCs w:val="24"/>
        </w:rPr>
        <w:t xml:space="preserve">Attorneys for </w:t>
      </w:r>
      <w:r w:rsidR="004733BC">
        <w:rPr>
          <w:sz w:val="24"/>
          <w:szCs w:val="24"/>
        </w:rPr>
        <w:t>P</w:t>
      </w:r>
      <w:r w:rsidR="0026643F">
        <w:rPr>
          <w:sz w:val="24"/>
          <w:szCs w:val="24"/>
        </w:rPr>
        <w:t>etitioner</w:t>
      </w:r>
    </w:p>
    <w:p w14:paraId="6061E193" w14:textId="77777777" w:rsidR="005C4DF8" w:rsidRPr="00A01D33" w:rsidRDefault="005C4DF8" w:rsidP="005C4DF8">
      <w:pPr>
        <w:pStyle w:val="AttorneyName"/>
        <w:spacing w:line="240" w:lineRule="auto"/>
      </w:pPr>
    </w:p>
    <w:p w14:paraId="0B994ABA" w14:textId="77777777" w:rsidR="00AB52E1" w:rsidRPr="00AB52E1" w:rsidRDefault="00116BBF" w:rsidP="00371395">
      <w:pPr>
        <w:pStyle w:val="Caption"/>
        <w:jc w:val="center"/>
        <w:rPr>
          <w:b/>
        </w:rPr>
      </w:pPr>
      <w:r>
        <w:rPr>
          <w:b/>
        </w:rPr>
        <w:t>SUPERIOR COURT FOR THE STATE OF CALIFORNIA</w:t>
      </w:r>
    </w:p>
    <w:p w14:paraId="12D4695C" w14:textId="77777777" w:rsidR="00AB52E1" w:rsidRPr="00AB52E1" w:rsidRDefault="00AB52E1" w:rsidP="00371395">
      <w:pPr>
        <w:pStyle w:val="Caption"/>
        <w:jc w:val="center"/>
        <w:rPr>
          <w:b/>
        </w:rPr>
      </w:pPr>
    </w:p>
    <w:p w14:paraId="79DAB334" w14:textId="4180A5EF" w:rsidR="00AB52E1" w:rsidRDefault="002825A9" w:rsidP="00AB52E1">
      <w:pPr>
        <w:pStyle w:val="Normal0"/>
        <w:spacing w:line="235" w:lineRule="exact"/>
        <w:contextualSpacing/>
        <w:jc w:val="center"/>
        <w:rPr>
          <w:b/>
          <w:szCs w:val="24"/>
          <w:lang w:val="en-CA"/>
        </w:rPr>
      </w:pPr>
      <w:r>
        <w:rPr>
          <w:b/>
          <w:szCs w:val="24"/>
          <w:lang w:val="en-CA"/>
        </w:rPr>
        <w:t>COUNTY OF</w:t>
      </w:r>
      <w:r w:rsidR="00D41FFE">
        <w:rPr>
          <w:b/>
          <w:szCs w:val="24"/>
          <w:lang w:val="en-CA"/>
        </w:rPr>
        <w:t xml:space="preserve"> RIVERSIDE</w:t>
      </w:r>
      <w:r w:rsidR="00E96B3D">
        <w:rPr>
          <w:b/>
          <w:szCs w:val="24"/>
          <w:lang w:val="en-CA"/>
        </w:rPr>
        <w:t xml:space="preserve"> </w:t>
      </w:r>
    </w:p>
    <w:bookmarkEnd w:id="0"/>
    <w:p w14:paraId="5619C85A" w14:textId="77777777" w:rsidR="00694BD8" w:rsidRPr="00AB52E1" w:rsidRDefault="00694BD8" w:rsidP="00AB52E1">
      <w:pPr>
        <w:pStyle w:val="Normal0"/>
        <w:spacing w:line="235" w:lineRule="exact"/>
        <w:contextualSpacing/>
        <w:jc w:val="center"/>
        <w:rPr>
          <w:b/>
          <w:szCs w:val="24"/>
        </w:rPr>
      </w:pPr>
    </w:p>
    <w:p w14:paraId="36280547" w14:textId="77777777" w:rsidR="00011AAA" w:rsidRPr="00A01D33" w:rsidRDefault="00011AAA" w:rsidP="00CD1A1A">
      <w:pPr>
        <w:pStyle w:val="Normal0"/>
        <w:spacing w:line="235" w:lineRule="exact"/>
        <w:contextualSpacing/>
        <w:jc w:val="center"/>
        <w:rPr>
          <w:szCs w:val="24"/>
        </w:rPr>
      </w:pPr>
    </w:p>
    <w:tbl>
      <w:tblPr>
        <w:tblW w:w="9736" w:type="dxa"/>
        <w:tblLayout w:type="fixed"/>
        <w:tblCellMar>
          <w:left w:w="0" w:type="dxa"/>
          <w:right w:w="0" w:type="dxa"/>
        </w:tblCellMar>
        <w:tblLook w:val="0000" w:firstRow="0" w:lastRow="0" w:firstColumn="0" w:lastColumn="0" w:noHBand="0" w:noVBand="0"/>
      </w:tblPr>
      <w:tblGrid>
        <w:gridCol w:w="4793"/>
        <w:gridCol w:w="164"/>
        <w:gridCol w:w="4779"/>
      </w:tblGrid>
      <w:tr w:rsidR="004733BC" w:rsidRPr="00A01D33" w14:paraId="2FEE6DAD" w14:textId="77777777" w:rsidTr="00055FF5">
        <w:trPr>
          <w:trHeight w:val="2763"/>
        </w:trPr>
        <w:tc>
          <w:tcPr>
            <w:tcW w:w="4793" w:type="dxa"/>
            <w:tcBorders>
              <w:bottom w:val="single" w:sz="4" w:space="0" w:color="auto"/>
              <w:right w:val="single" w:sz="4" w:space="0" w:color="auto"/>
            </w:tcBorders>
            <w:shd w:val="clear" w:color="auto" w:fill="auto"/>
            <w:tcMar>
              <w:right w:w="144" w:type="dxa"/>
            </w:tcMar>
          </w:tcPr>
          <w:p w14:paraId="3227C32C" w14:textId="33C04E8F" w:rsidR="004733BC" w:rsidRDefault="002D2D43" w:rsidP="004733BC">
            <w:r>
              <w:t>[</w:t>
            </w:r>
            <w:r w:rsidR="0026643F">
              <w:t xml:space="preserve">Name of </w:t>
            </w:r>
            <w:r w:rsidR="00094BEC">
              <w:t>Husband or Wife</w:t>
            </w:r>
            <w:r>
              <w:t>]</w:t>
            </w:r>
            <w:r w:rsidR="0033227A">
              <w:t>,</w:t>
            </w:r>
          </w:p>
          <w:p w14:paraId="0540B499" w14:textId="77777777" w:rsidR="00D41FFE" w:rsidRDefault="00D41FFE" w:rsidP="004733BC"/>
          <w:p w14:paraId="0B9F2A6F" w14:textId="15C54667" w:rsidR="004733BC" w:rsidRDefault="004733BC" w:rsidP="004733BC">
            <w:r>
              <w:t xml:space="preserve">            </w:t>
            </w:r>
            <w:r w:rsidR="0026643F">
              <w:t>Petitioner,</w:t>
            </w:r>
          </w:p>
          <w:p w14:paraId="742B98D9" w14:textId="77777777" w:rsidR="004733BC" w:rsidRDefault="004733BC" w:rsidP="004733BC">
            <w:r>
              <w:t>v.</w:t>
            </w:r>
          </w:p>
          <w:p w14:paraId="4793A355" w14:textId="77777777" w:rsidR="004733BC" w:rsidRDefault="004733BC" w:rsidP="004733BC"/>
          <w:p w14:paraId="33C7F69D" w14:textId="3645CC6F" w:rsidR="0026643F" w:rsidRDefault="0026643F" w:rsidP="0026643F">
            <w:r>
              <w:t xml:space="preserve">[Name of </w:t>
            </w:r>
            <w:r w:rsidR="00094BEC">
              <w:t>Husband or Wife</w:t>
            </w:r>
            <w:r>
              <w:t>],</w:t>
            </w:r>
          </w:p>
          <w:p w14:paraId="11C2BD72" w14:textId="77777777" w:rsidR="004733BC" w:rsidRDefault="004733BC" w:rsidP="004733BC"/>
          <w:p w14:paraId="51AFD85B" w14:textId="7803F49E" w:rsidR="004733BC" w:rsidRPr="00AD5EC2" w:rsidRDefault="004733BC" w:rsidP="004733BC">
            <w:pPr>
              <w:contextualSpacing/>
              <w:rPr>
                <w:i/>
                <w:lang w:val="en-CA"/>
              </w:rPr>
            </w:pPr>
            <w:r>
              <w:t xml:space="preserve">            </w:t>
            </w:r>
            <w:r w:rsidR="0026643F">
              <w:t>Respondent</w:t>
            </w:r>
            <w:r>
              <w:t>.</w:t>
            </w:r>
          </w:p>
        </w:tc>
        <w:tc>
          <w:tcPr>
            <w:tcW w:w="164" w:type="dxa"/>
            <w:tcBorders>
              <w:left w:val="nil"/>
            </w:tcBorders>
            <w:tcMar>
              <w:right w:w="144" w:type="dxa"/>
            </w:tcMar>
          </w:tcPr>
          <w:p w14:paraId="620C0694" w14:textId="77777777" w:rsidR="004733BC" w:rsidRPr="00A01D33" w:rsidRDefault="004733BC" w:rsidP="004733BC">
            <w:pPr>
              <w:pStyle w:val="Normal0"/>
              <w:spacing w:line="235" w:lineRule="exact"/>
              <w:contextualSpacing/>
              <w:rPr>
                <w:szCs w:val="24"/>
              </w:rPr>
            </w:pPr>
          </w:p>
        </w:tc>
        <w:tc>
          <w:tcPr>
            <w:tcW w:w="4779" w:type="dxa"/>
            <w:tcMar>
              <w:right w:w="216" w:type="dxa"/>
            </w:tcMar>
          </w:tcPr>
          <w:p w14:paraId="0111DAAD" w14:textId="0FE50730" w:rsidR="004733BC" w:rsidRDefault="004733BC" w:rsidP="004733BC">
            <w:r>
              <w:t>CASE NO.</w:t>
            </w:r>
          </w:p>
          <w:p w14:paraId="24FEBF38" w14:textId="77777777" w:rsidR="004733BC" w:rsidRDefault="004733BC" w:rsidP="004733BC"/>
          <w:p w14:paraId="7CA57B70" w14:textId="0328DB4B" w:rsidR="0026643F" w:rsidRPr="00334BA3" w:rsidRDefault="00094BEC" w:rsidP="0026643F">
            <w:pPr>
              <w:pStyle w:val="SingleSpacing"/>
              <w:rPr>
                <w:b/>
                <w:sz w:val="26"/>
                <w:szCs w:val="26"/>
              </w:rPr>
            </w:pPr>
            <w:r>
              <w:rPr>
                <w:b/>
                <w:sz w:val="26"/>
                <w:szCs w:val="26"/>
              </w:rPr>
              <w:t>MARITAL SETTLEMENT AGREEMENT</w:t>
            </w:r>
          </w:p>
          <w:p w14:paraId="35F8886D" w14:textId="77777777" w:rsidR="004733BC" w:rsidRDefault="004733BC" w:rsidP="004733BC">
            <w:pPr>
              <w:rPr>
                <w:b/>
              </w:rPr>
            </w:pPr>
          </w:p>
          <w:p w14:paraId="3DA9A367" w14:textId="7F01E11C" w:rsidR="004733BC" w:rsidRPr="008E6F9B" w:rsidRDefault="004733BC" w:rsidP="004733BC">
            <w:pPr>
              <w:rPr>
                <w:b/>
                <w:lang w:val="en-CA"/>
              </w:rPr>
            </w:pPr>
          </w:p>
        </w:tc>
      </w:tr>
    </w:tbl>
    <w:p w14:paraId="68F255B8" w14:textId="77777777" w:rsidR="00C65985" w:rsidRPr="00C65985" w:rsidRDefault="00C65985" w:rsidP="00DF3AED">
      <w:pPr>
        <w:pStyle w:val="Text"/>
        <w:rPr>
          <w:sz w:val="12"/>
          <w:szCs w:val="12"/>
        </w:rPr>
      </w:pPr>
    </w:p>
    <w:p w14:paraId="1953B0A2" w14:textId="36D49342" w:rsidR="0026643F" w:rsidRPr="00432901" w:rsidRDefault="0026643F" w:rsidP="0026643F">
      <w:pPr>
        <w:spacing w:line="460" w:lineRule="exact"/>
        <w:ind w:right="187"/>
        <w:contextualSpacing/>
        <w:jc w:val="both"/>
        <w:rPr>
          <w:b/>
          <w:bCs/>
          <w:lang w:val="en-CA"/>
        </w:rPr>
      </w:pPr>
      <w:r w:rsidRPr="00432901">
        <w:rPr>
          <w:b/>
          <w:bCs/>
          <w:lang w:val="en-CA"/>
        </w:rPr>
        <w:t xml:space="preserve">THE PARTIES OF THE ABOVE-ENTITLED MATTER ENTER INTO THE FOLLOWING </w:t>
      </w:r>
      <w:r w:rsidR="00094BEC" w:rsidRPr="00432901">
        <w:rPr>
          <w:b/>
          <w:bCs/>
          <w:lang w:val="en-CA"/>
        </w:rPr>
        <w:t>MARITAL SETTLEMENT AGREEMENT</w:t>
      </w:r>
      <w:r w:rsidRPr="00432901">
        <w:rPr>
          <w:b/>
          <w:bCs/>
          <w:lang w:val="en-CA"/>
        </w:rPr>
        <w:t>:</w:t>
      </w:r>
    </w:p>
    <w:p w14:paraId="72865AB6" w14:textId="400C3AF1" w:rsidR="00055FF5" w:rsidRPr="00432901" w:rsidRDefault="00055FF5" w:rsidP="00AF5A55">
      <w:pPr>
        <w:pStyle w:val="ListParagraph"/>
        <w:numPr>
          <w:ilvl w:val="0"/>
          <w:numId w:val="28"/>
        </w:numPr>
        <w:tabs>
          <w:tab w:val="center" w:pos="4779"/>
        </w:tabs>
        <w:spacing w:line="460" w:lineRule="exact"/>
        <w:ind w:left="180" w:right="180" w:hanging="180"/>
        <w:jc w:val="center"/>
        <w:rPr>
          <w:b/>
          <w:bCs/>
        </w:rPr>
      </w:pPr>
      <w:r w:rsidRPr="00432901">
        <w:rPr>
          <w:b/>
          <w:bCs/>
        </w:rPr>
        <w:t>STATISTICAL INFORMATION</w:t>
      </w:r>
    </w:p>
    <w:p w14:paraId="37305B72" w14:textId="34F89EB0" w:rsidR="00055FF5" w:rsidRPr="00432901" w:rsidRDefault="00055FF5" w:rsidP="00055FF5">
      <w:pPr>
        <w:pStyle w:val="NumParagraphs"/>
        <w:ind w:left="540" w:hanging="540"/>
        <w:rPr>
          <w:b/>
        </w:rPr>
      </w:pPr>
      <w:r w:rsidRPr="00432901">
        <w:t>The parties were married on [DATE OF MARRIAGE].</w:t>
      </w:r>
    </w:p>
    <w:p w14:paraId="587B8509" w14:textId="2AACF2C0" w:rsidR="00055FF5" w:rsidRPr="00432901" w:rsidRDefault="00055FF5" w:rsidP="00055FF5">
      <w:pPr>
        <w:pStyle w:val="NumParagraphs"/>
        <w:ind w:left="540" w:hanging="540"/>
      </w:pPr>
      <w:r w:rsidRPr="00432901">
        <w:t xml:space="preserve">The parties have the following minor children: </w:t>
      </w:r>
      <w:bookmarkStart w:id="1" w:name="_Hlk53404491"/>
      <w:r w:rsidRPr="00432901">
        <w:t>CHILD’S NAME, born CHILD’S DOB; and CHILD’S NAME, born CHILD’S DOB.</w:t>
      </w:r>
    </w:p>
    <w:bookmarkEnd w:id="1"/>
    <w:p w14:paraId="47E979A1" w14:textId="49107549" w:rsidR="00055FF5" w:rsidRPr="00432901" w:rsidRDefault="00055FF5" w:rsidP="00055FF5">
      <w:pPr>
        <w:pStyle w:val="NumParagraphs"/>
        <w:ind w:left="540" w:hanging="540"/>
      </w:pPr>
      <w:r w:rsidRPr="00432901">
        <w:t>Petitioner filed a Petition for Dissolution of Marriage on [FILING DATE] and the court acquired jurisdiction over Respondent on [DATE OF RESPONDENT’S FIRST APPEARANCE OR DATE OF SERVICE OF SUMMONS].</w:t>
      </w:r>
    </w:p>
    <w:p w14:paraId="52C4FEBA" w14:textId="77777777" w:rsidR="00055FF5" w:rsidRPr="00432901" w:rsidRDefault="00055FF5" w:rsidP="00055FF5">
      <w:pPr>
        <w:pStyle w:val="NumParagraphs"/>
        <w:ind w:left="540" w:hanging="540"/>
      </w:pPr>
      <w:r w:rsidRPr="00432901">
        <w:t>Irreconcilable differences have arisen between the parties.  These differences have led to the irremediable breakdown of their marriage.  The parties have separated and agreed to live without any interference by the other.</w:t>
      </w:r>
    </w:p>
    <w:p w14:paraId="6A6CF8E3" w14:textId="1D32DE02" w:rsidR="00055FF5" w:rsidRPr="00432901" w:rsidRDefault="00055FF5" w:rsidP="00055FF5">
      <w:pPr>
        <w:pStyle w:val="NumParagraphs"/>
        <w:ind w:left="540" w:hanging="540"/>
      </w:pPr>
      <w:r w:rsidRPr="00432901">
        <w:lastRenderedPageBreak/>
        <w:t xml:space="preserve">The parties separated on [DATE OF SEPARATION], which is ___ years and __ months from the date of their marriage.  </w:t>
      </w:r>
    </w:p>
    <w:p w14:paraId="71951C11" w14:textId="177054CD" w:rsidR="00055FF5" w:rsidRPr="00432901" w:rsidRDefault="00055FF5" w:rsidP="00055FF5">
      <w:pPr>
        <w:pStyle w:val="NumParagraphs"/>
        <w:ind w:left="540" w:hanging="540"/>
      </w:pPr>
      <w:r w:rsidRPr="00432901">
        <w:t xml:space="preserve">Petitioner (also referred hereto as Husband and/or Father or Wife and/or Mother) and Respondent (also referred hereto as </w:t>
      </w:r>
      <w:r w:rsidRPr="00432901">
        <w:t>Husband and/or Father or Wife and/or Mother</w:t>
      </w:r>
      <w:r w:rsidRPr="00432901">
        <w:t>) have not resumed their marital relationship since the date of separation.</w:t>
      </w:r>
    </w:p>
    <w:p w14:paraId="4B7209CC" w14:textId="72573C23" w:rsidR="00055FF5" w:rsidRPr="00432901" w:rsidRDefault="00055FF5" w:rsidP="00055FF5">
      <w:pPr>
        <w:pStyle w:val="NumParagraphs"/>
        <w:ind w:left="540" w:hanging="540"/>
      </w:pPr>
      <w:r w:rsidRPr="00432901">
        <w:t>The parties herein agree to all terms contained herein and intend for this Marital Settlement Agreement to resolve all issues currently pending in the above-captioned case.</w:t>
      </w:r>
    </w:p>
    <w:p w14:paraId="3AABF591" w14:textId="7204EEE4" w:rsidR="0026643F" w:rsidRPr="00432901" w:rsidRDefault="0026643F" w:rsidP="00AF5A55">
      <w:pPr>
        <w:pStyle w:val="ListParagraph"/>
        <w:numPr>
          <w:ilvl w:val="0"/>
          <w:numId w:val="28"/>
        </w:numPr>
        <w:tabs>
          <w:tab w:val="center" w:pos="4779"/>
        </w:tabs>
        <w:spacing w:line="460" w:lineRule="exact"/>
        <w:ind w:left="180" w:right="180" w:hanging="180"/>
        <w:jc w:val="center"/>
      </w:pPr>
      <w:r w:rsidRPr="00432901">
        <w:rPr>
          <w:b/>
        </w:rPr>
        <w:t>CHILD CUSTODY AND VISITATION</w:t>
      </w:r>
    </w:p>
    <w:p w14:paraId="71F896C9" w14:textId="77777777" w:rsidR="0026643F" w:rsidRPr="00432901" w:rsidRDefault="0026643F" w:rsidP="00AF5A55">
      <w:pPr>
        <w:pStyle w:val="ListParagraph"/>
        <w:numPr>
          <w:ilvl w:val="0"/>
          <w:numId w:val="32"/>
        </w:numPr>
        <w:tabs>
          <w:tab w:val="left" w:pos="-1440"/>
        </w:tabs>
        <w:spacing w:line="460" w:lineRule="exact"/>
        <w:ind w:left="540" w:right="90" w:hanging="540"/>
        <w:jc w:val="both"/>
      </w:pPr>
      <w:r w:rsidRPr="00432901">
        <w:t>The parents shall share JOINT LEGAL CUSTODY of the minor children: CHILD’S NAME, born CHILD’S DOB; and CHILD’S NAME, born CHILD’S DOB.</w:t>
      </w:r>
    </w:p>
    <w:p w14:paraId="68BD986D" w14:textId="77777777" w:rsidR="0026643F" w:rsidRPr="00432901" w:rsidRDefault="0026643F" w:rsidP="00AF5A55">
      <w:pPr>
        <w:pStyle w:val="ListParagraph"/>
        <w:widowControl w:val="0"/>
        <w:numPr>
          <w:ilvl w:val="1"/>
          <w:numId w:val="32"/>
        </w:numPr>
        <w:spacing w:line="460" w:lineRule="exact"/>
        <w:ind w:left="1080" w:right="90" w:hanging="540"/>
        <w:jc w:val="both"/>
        <w:rPr>
          <w:rFonts w:eastAsia="Calibri"/>
          <w:snapToGrid w:val="0"/>
        </w:rPr>
      </w:pPr>
      <w:r w:rsidRPr="00432901">
        <w:rPr>
          <w:rFonts w:eastAsia="Calibri"/>
          <w:snapToGrid w:val="0"/>
        </w:rPr>
        <w:t>The parents shall share in the responsibility to make decisions regarding the health, education, and welfare of the children.</w:t>
      </w:r>
    </w:p>
    <w:p w14:paraId="4C8D6DBB" w14:textId="77777777" w:rsidR="0026643F" w:rsidRPr="00432901" w:rsidRDefault="0026643F" w:rsidP="00AF5A55">
      <w:pPr>
        <w:pStyle w:val="ListParagraph"/>
        <w:widowControl w:val="0"/>
        <w:numPr>
          <w:ilvl w:val="1"/>
          <w:numId w:val="32"/>
        </w:numPr>
        <w:spacing w:line="460" w:lineRule="exact"/>
        <w:ind w:left="1080" w:right="90" w:hanging="540"/>
        <w:jc w:val="both"/>
        <w:rPr>
          <w:rFonts w:eastAsia="Calibri"/>
          <w:snapToGrid w:val="0"/>
        </w:rPr>
      </w:pPr>
      <w:r w:rsidRPr="00432901">
        <w:rPr>
          <w:rFonts w:eastAsia="Calibri"/>
          <w:snapToGrid w:val="0"/>
        </w:rPr>
        <w:t>Each parent shall notify the other of the name and address of each health practitioner who examines or treats the children, such notification to be made within 3 days of the commencement of the first such treatment or examination.</w:t>
      </w:r>
    </w:p>
    <w:p w14:paraId="68B77A7E" w14:textId="77777777" w:rsidR="0026643F" w:rsidRPr="00432901" w:rsidRDefault="0026643F" w:rsidP="00AF5A55">
      <w:pPr>
        <w:pStyle w:val="ListParagraph"/>
        <w:widowControl w:val="0"/>
        <w:numPr>
          <w:ilvl w:val="1"/>
          <w:numId w:val="32"/>
        </w:numPr>
        <w:spacing w:line="460" w:lineRule="exact"/>
        <w:ind w:left="1080" w:right="90" w:hanging="540"/>
        <w:jc w:val="both"/>
        <w:rPr>
          <w:rFonts w:eastAsia="Calibri"/>
          <w:snapToGrid w:val="0"/>
        </w:rPr>
      </w:pPr>
      <w:r w:rsidRPr="00432901">
        <w:rPr>
          <w:rFonts w:eastAsia="Calibri"/>
          <w:snapToGrid w:val="0"/>
        </w:rPr>
        <w:t>Each parent is authorized to take any and all actions necessary to protect the health and welfare of the children, including but not limited to consent to emergency surgical procedures or treatment. The parent authorizing such emergency treatment must notify the other parent as soon as possible of the emergency situation and of all procedures or treatment administered to the children.</w:t>
      </w:r>
    </w:p>
    <w:p w14:paraId="61E332A0" w14:textId="610220DE" w:rsidR="0026643F" w:rsidRPr="00432901" w:rsidRDefault="0026643F" w:rsidP="00AF5A55">
      <w:pPr>
        <w:pStyle w:val="ListParagraph"/>
        <w:widowControl w:val="0"/>
        <w:numPr>
          <w:ilvl w:val="1"/>
          <w:numId w:val="32"/>
        </w:numPr>
        <w:spacing w:line="460" w:lineRule="exact"/>
        <w:ind w:left="1080" w:right="90" w:hanging="540"/>
        <w:jc w:val="both"/>
        <w:rPr>
          <w:rFonts w:eastAsia="Calibri"/>
          <w:snapToGrid w:val="0"/>
        </w:rPr>
      </w:pPr>
      <w:r w:rsidRPr="00432901">
        <w:rPr>
          <w:rFonts w:eastAsia="Calibri"/>
          <w:snapToGrid w:val="0"/>
        </w:rPr>
        <w:t>Each parent will have access to the children's school, medical, and dental records and the right to consult with those professionals providing services to the children.</w:t>
      </w:r>
    </w:p>
    <w:p w14:paraId="641A11D1" w14:textId="77777777" w:rsidR="0026643F" w:rsidRPr="00432901" w:rsidRDefault="0026643F" w:rsidP="00AF5A55">
      <w:pPr>
        <w:pStyle w:val="ListParagraph"/>
        <w:widowControl w:val="0"/>
        <w:numPr>
          <w:ilvl w:val="1"/>
          <w:numId w:val="32"/>
        </w:numPr>
        <w:spacing w:line="460" w:lineRule="exact"/>
        <w:ind w:left="1080" w:right="90" w:hanging="540"/>
        <w:jc w:val="both"/>
        <w:rPr>
          <w:rFonts w:eastAsia="Calibri"/>
          <w:snapToGrid w:val="0"/>
        </w:rPr>
      </w:pPr>
      <w:r w:rsidRPr="00432901">
        <w:rPr>
          <w:rFonts w:eastAsia="Calibri"/>
          <w:snapToGrid w:val="0"/>
        </w:rPr>
        <w:t>Each parent shall be designated as a person the children's school is to contact in the event of an emergency.</w:t>
      </w:r>
    </w:p>
    <w:p w14:paraId="572A7C21" w14:textId="77777777" w:rsidR="0026643F" w:rsidRPr="00432901" w:rsidRDefault="0026643F" w:rsidP="00AF5A55">
      <w:pPr>
        <w:pStyle w:val="ListParagraph"/>
        <w:widowControl w:val="0"/>
        <w:numPr>
          <w:ilvl w:val="1"/>
          <w:numId w:val="32"/>
        </w:numPr>
        <w:spacing w:line="460" w:lineRule="exact"/>
        <w:ind w:left="1080" w:right="90" w:hanging="540"/>
        <w:jc w:val="both"/>
        <w:rPr>
          <w:rFonts w:eastAsia="Calibri"/>
          <w:snapToGrid w:val="0"/>
        </w:rPr>
      </w:pPr>
      <w:r w:rsidRPr="00432901">
        <w:rPr>
          <w:rFonts w:eastAsia="Calibri"/>
          <w:snapToGrid w:val="0"/>
        </w:rPr>
        <w:t xml:space="preserve">Notification of parent's current address. Each parent shall keep the other advised at all times of his/her current residence address, telephone numbers (home and work), the children's school, and the location of any place where the children will be spending any extended period of lime four days or longer. Neither parent may use such information </w:t>
      </w:r>
      <w:r w:rsidRPr="00432901">
        <w:rPr>
          <w:rFonts w:eastAsia="Calibri"/>
          <w:snapToGrid w:val="0"/>
        </w:rPr>
        <w:lastRenderedPageBreak/>
        <w:t>for the purpose of harassing, annoying or disturbing the peace of the other or invading the other's privacy. If a parent has an address with the State of California's Safe at Home confidential address program, no residence or work address is needed.</w:t>
      </w:r>
    </w:p>
    <w:p w14:paraId="13E8EBD6" w14:textId="77777777" w:rsidR="0026643F" w:rsidRPr="00432901" w:rsidRDefault="0026643F" w:rsidP="00AF5A55">
      <w:pPr>
        <w:pStyle w:val="ListParagraph"/>
        <w:widowControl w:val="0"/>
        <w:numPr>
          <w:ilvl w:val="1"/>
          <w:numId w:val="32"/>
        </w:numPr>
        <w:spacing w:line="460" w:lineRule="exact"/>
        <w:ind w:left="1080" w:right="90" w:hanging="540"/>
        <w:jc w:val="both"/>
        <w:rPr>
          <w:rFonts w:eastAsia="Calibri"/>
          <w:snapToGrid w:val="0"/>
        </w:rPr>
      </w:pPr>
      <w:r w:rsidRPr="00432901">
        <w:rPr>
          <w:rFonts w:eastAsia="Calibri"/>
          <w:snapToGrid w:val="0"/>
        </w:rPr>
        <w:t>Notification of proposed move of children when that move will impact the ability of the children to visit regularly with the non-custodial parent. The parent intending to move the children must notify the other parent 45 days prior to any planned change in residence of the children. The notification must state, to the extent known, the planned address of the children, including the county and state of the new residence. The notification must be sent by certified mail. return receipt requested.</w:t>
      </w:r>
    </w:p>
    <w:p w14:paraId="69AC2F28" w14:textId="77777777" w:rsidR="0026643F" w:rsidRPr="00432901" w:rsidRDefault="0026643F" w:rsidP="00AF5A55">
      <w:pPr>
        <w:pStyle w:val="ListParagraph"/>
        <w:widowControl w:val="0"/>
        <w:numPr>
          <w:ilvl w:val="1"/>
          <w:numId w:val="32"/>
        </w:numPr>
        <w:spacing w:line="460" w:lineRule="exact"/>
        <w:ind w:left="1080" w:right="90" w:hanging="540"/>
        <w:jc w:val="both"/>
        <w:rPr>
          <w:rFonts w:eastAsia="Calibri"/>
          <w:snapToGrid w:val="0"/>
        </w:rPr>
      </w:pPr>
      <w:r w:rsidRPr="00432901">
        <w:rPr>
          <w:rFonts w:eastAsia="Calibri"/>
          <w:snapToGrid w:val="0"/>
        </w:rPr>
        <w:t xml:space="preserve">In exercising joint legal custody, the parties will share in the responsibility and discuss in good faith matters concerning the health education, and welfare of the children.  The parties must discuss and consent in making decisions on the following matters: </w:t>
      </w:r>
    </w:p>
    <w:p w14:paraId="0D99F723" w14:textId="77777777" w:rsidR="0026643F" w:rsidRPr="00432901" w:rsidRDefault="0026643F" w:rsidP="00AF5A55">
      <w:pPr>
        <w:pStyle w:val="ListParagraph"/>
        <w:widowControl w:val="0"/>
        <w:numPr>
          <w:ilvl w:val="2"/>
          <w:numId w:val="34"/>
        </w:numPr>
        <w:spacing w:line="460" w:lineRule="exact"/>
        <w:ind w:left="1800" w:right="90" w:hanging="540"/>
        <w:jc w:val="both"/>
        <w:rPr>
          <w:rFonts w:eastAsia="Calibri"/>
          <w:snapToGrid w:val="0"/>
        </w:rPr>
      </w:pPr>
      <w:r w:rsidRPr="00432901">
        <w:rPr>
          <w:rFonts w:eastAsia="Calibri"/>
          <w:snapToGrid w:val="0"/>
        </w:rPr>
        <w:t>Enrollment in or leaving a particular private or public school or daycare center;</w:t>
      </w:r>
    </w:p>
    <w:p w14:paraId="66AAB8E1" w14:textId="77777777" w:rsidR="0026643F" w:rsidRPr="00432901" w:rsidRDefault="0026643F" w:rsidP="00AF5A55">
      <w:pPr>
        <w:pStyle w:val="ListParagraph"/>
        <w:widowControl w:val="0"/>
        <w:numPr>
          <w:ilvl w:val="2"/>
          <w:numId w:val="34"/>
        </w:numPr>
        <w:spacing w:line="460" w:lineRule="exact"/>
        <w:ind w:left="1800" w:right="90" w:hanging="540"/>
        <w:jc w:val="both"/>
        <w:rPr>
          <w:rFonts w:eastAsia="Calibri"/>
          <w:snapToGrid w:val="0"/>
        </w:rPr>
      </w:pPr>
      <w:r w:rsidRPr="00432901">
        <w:rPr>
          <w:rFonts w:eastAsia="Calibri"/>
          <w:snapToGrid w:val="0"/>
        </w:rPr>
        <w:t>Beginning or ending psychiatric, psychological, or other mental health counseling or therapy;</w:t>
      </w:r>
    </w:p>
    <w:p w14:paraId="3E836E4C" w14:textId="77777777" w:rsidR="0026643F" w:rsidRPr="00432901" w:rsidRDefault="0026643F" w:rsidP="00AF5A55">
      <w:pPr>
        <w:pStyle w:val="ListParagraph"/>
        <w:widowControl w:val="0"/>
        <w:numPr>
          <w:ilvl w:val="2"/>
          <w:numId w:val="34"/>
        </w:numPr>
        <w:spacing w:line="460" w:lineRule="exact"/>
        <w:ind w:left="1800" w:right="90" w:hanging="540"/>
        <w:jc w:val="both"/>
        <w:rPr>
          <w:rFonts w:eastAsia="Calibri"/>
          <w:snapToGrid w:val="0"/>
        </w:rPr>
      </w:pPr>
      <w:r w:rsidRPr="00432901">
        <w:rPr>
          <w:rFonts w:eastAsia="Calibri"/>
          <w:snapToGrid w:val="0"/>
        </w:rPr>
        <w:t>Participation in extracurricular activities;</w:t>
      </w:r>
    </w:p>
    <w:p w14:paraId="532B3C4A" w14:textId="77777777" w:rsidR="0026643F" w:rsidRPr="00432901" w:rsidRDefault="0026643F" w:rsidP="00AF5A55">
      <w:pPr>
        <w:pStyle w:val="ListParagraph"/>
        <w:widowControl w:val="0"/>
        <w:numPr>
          <w:ilvl w:val="2"/>
          <w:numId w:val="34"/>
        </w:numPr>
        <w:spacing w:line="460" w:lineRule="exact"/>
        <w:ind w:left="1800" w:right="90" w:hanging="540"/>
        <w:jc w:val="both"/>
        <w:rPr>
          <w:rFonts w:eastAsia="Calibri"/>
          <w:snapToGrid w:val="0"/>
        </w:rPr>
      </w:pPr>
      <w:r w:rsidRPr="00432901">
        <w:rPr>
          <w:rFonts w:eastAsia="Calibri"/>
          <w:snapToGrid w:val="0"/>
        </w:rPr>
        <w:t xml:space="preserve">Selection of a doctor, dentist, or other health professional (except in emergency situations). </w:t>
      </w:r>
    </w:p>
    <w:p w14:paraId="3CB4C530" w14:textId="77777777" w:rsidR="0026643F" w:rsidRPr="00432901" w:rsidRDefault="0026643F" w:rsidP="00AF5A55">
      <w:pPr>
        <w:pStyle w:val="ListParagraph"/>
        <w:widowControl w:val="0"/>
        <w:numPr>
          <w:ilvl w:val="1"/>
          <w:numId w:val="32"/>
        </w:numPr>
        <w:spacing w:line="460" w:lineRule="exact"/>
        <w:ind w:left="1080" w:right="90" w:hanging="540"/>
        <w:jc w:val="both"/>
        <w:rPr>
          <w:rFonts w:eastAsia="Calibri"/>
          <w:snapToGrid w:val="0"/>
        </w:rPr>
      </w:pPr>
      <w:r w:rsidRPr="00432901">
        <w:rPr>
          <w:rFonts w:eastAsia="Calibri"/>
          <w:snapToGrid w:val="0"/>
        </w:rPr>
        <w:t>If a party does not discuss and obtain the consent of the other party to the decisions indicated in item H above,</w:t>
      </w:r>
    </w:p>
    <w:p w14:paraId="7DFDA843" w14:textId="77777777" w:rsidR="0026643F" w:rsidRPr="00432901" w:rsidRDefault="0026643F" w:rsidP="00AF5A55">
      <w:pPr>
        <w:pStyle w:val="ListParagraph"/>
        <w:widowControl w:val="0"/>
        <w:numPr>
          <w:ilvl w:val="2"/>
          <w:numId w:val="33"/>
        </w:numPr>
        <w:spacing w:line="460" w:lineRule="exact"/>
        <w:ind w:left="1800" w:right="90" w:hanging="540"/>
        <w:jc w:val="both"/>
        <w:rPr>
          <w:rFonts w:eastAsia="Calibri"/>
          <w:snapToGrid w:val="0"/>
        </w:rPr>
      </w:pPr>
      <w:r w:rsidRPr="00432901">
        <w:rPr>
          <w:rFonts w:eastAsia="Calibri"/>
          <w:snapToGrid w:val="0"/>
        </w:rPr>
        <w:t>He or she may be subject to civil or criminal penalties.</w:t>
      </w:r>
    </w:p>
    <w:p w14:paraId="072D0CC7" w14:textId="77777777" w:rsidR="0026643F" w:rsidRPr="00432901" w:rsidRDefault="0026643F" w:rsidP="00AF5A55">
      <w:pPr>
        <w:pStyle w:val="ListParagraph"/>
        <w:widowControl w:val="0"/>
        <w:numPr>
          <w:ilvl w:val="2"/>
          <w:numId w:val="33"/>
        </w:numPr>
        <w:spacing w:line="460" w:lineRule="exact"/>
        <w:ind w:left="1800" w:right="90" w:hanging="540"/>
        <w:jc w:val="both"/>
        <w:rPr>
          <w:rFonts w:eastAsia="Calibri"/>
          <w:snapToGrid w:val="0"/>
        </w:rPr>
      </w:pPr>
      <w:r w:rsidRPr="00432901">
        <w:rPr>
          <w:rFonts w:eastAsia="Calibri"/>
          <w:snapToGrid w:val="0"/>
        </w:rPr>
        <w:t>The court may change the legal and physical custody of the minor children.</w:t>
      </w:r>
    </w:p>
    <w:p w14:paraId="664FDA46" w14:textId="77777777" w:rsidR="0026643F" w:rsidRPr="00432901" w:rsidRDefault="0026643F" w:rsidP="00AF5A55">
      <w:pPr>
        <w:pStyle w:val="ListParagraph"/>
        <w:widowControl w:val="0"/>
        <w:numPr>
          <w:ilvl w:val="1"/>
          <w:numId w:val="32"/>
        </w:numPr>
        <w:spacing w:line="460" w:lineRule="exact"/>
        <w:ind w:left="1080" w:right="90" w:hanging="540"/>
        <w:jc w:val="both"/>
        <w:rPr>
          <w:rFonts w:eastAsia="Calibri"/>
          <w:snapToGrid w:val="0"/>
        </w:rPr>
      </w:pPr>
      <w:r w:rsidRPr="00432901">
        <w:rPr>
          <w:rFonts w:eastAsia="Calibri"/>
          <w:snapToGrid w:val="0"/>
        </w:rPr>
        <w:t>In all other matters in exercising joint legal custody, the parents may act alone as long as the action does not conflict with any orders concerning the physical custody of the children.</w:t>
      </w:r>
    </w:p>
    <w:p w14:paraId="2075A12C" w14:textId="77777777" w:rsidR="0026643F" w:rsidRPr="00432901" w:rsidRDefault="0026643F" w:rsidP="00AF5A55">
      <w:pPr>
        <w:pStyle w:val="ListParagraph"/>
        <w:widowControl w:val="0"/>
        <w:numPr>
          <w:ilvl w:val="0"/>
          <w:numId w:val="32"/>
        </w:numPr>
        <w:spacing w:line="460" w:lineRule="exact"/>
        <w:ind w:left="540" w:right="90" w:hanging="540"/>
        <w:jc w:val="both"/>
        <w:rPr>
          <w:rFonts w:eastAsia="Calibri"/>
          <w:snapToGrid w:val="0"/>
        </w:rPr>
      </w:pPr>
      <w:r w:rsidRPr="00432901">
        <w:rPr>
          <w:rFonts w:eastAsia="Calibri"/>
          <w:snapToGrid w:val="0"/>
        </w:rPr>
        <w:t>The parties shall have JOINT PHYSICAL CUSTODY of the children. Both parents shall share the physical care, custody, and control of the children reasonably between them in such a manner as to ensure that the children maintain frequent and continuing contact with both parents.</w:t>
      </w:r>
    </w:p>
    <w:p w14:paraId="5BB4E47B" w14:textId="77777777" w:rsidR="0026643F" w:rsidRPr="00432901" w:rsidRDefault="0026643F" w:rsidP="00AF5A55">
      <w:pPr>
        <w:pStyle w:val="ListParagraph"/>
        <w:widowControl w:val="0"/>
        <w:numPr>
          <w:ilvl w:val="0"/>
          <w:numId w:val="32"/>
        </w:numPr>
        <w:spacing w:line="460" w:lineRule="exact"/>
        <w:ind w:left="540" w:right="90" w:hanging="540"/>
        <w:jc w:val="both"/>
        <w:rPr>
          <w:rFonts w:eastAsia="Calibri"/>
          <w:snapToGrid w:val="0"/>
        </w:rPr>
      </w:pPr>
      <w:r w:rsidRPr="00432901">
        <w:rPr>
          <w:rFonts w:eastAsia="Calibri"/>
          <w:snapToGrid w:val="0"/>
        </w:rPr>
        <w:lastRenderedPageBreak/>
        <w:t>REGULAR TIME SHARE PERIODS</w:t>
      </w:r>
    </w:p>
    <w:p w14:paraId="45AE382C" w14:textId="3477DE61" w:rsidR="0026643F" w:rsidRPr="00432901" w:rsidRDefault="0026643F" w:rsidP="00AF5A55">
      <w:pPr>
        <w:numPr>
          <w:ilvl w:val="0"/>
          <w:numId w:val="27"/>
        </w:numPr>
        <w:spacing w:line="460" w:lineRule="exact"/>
        <w:ind w:left="1080" w:right="90" w:hanging="540"/>
        <w:contextualSpacing/>
        <w:jc w:val="both"/>
      </w:pPr>
      <w:r w:rsidRPr="00432901">
        <w:t>MOTHER’S PARENTING TIME:</w:t>
      </w:r>
    </w:p>
    <w:p w14:paraId="47ADC2A1" w14:textId="6CE67DC9" w:rsidR="0026643F" w:rsidRPr="00432901" w:rsidRDefault="0026643F" w:rsidP="00AF5A55">
      <w:pPr>
        <w:pStyle w:val="ListParagraph"/>
        <w:numPr>
          <w:ilvl w:val="0"/>
          <w:numId w:val="30"/>
        </w:numPr>
        <w:spacing w:line="460" w:lineRule="exact"/>
        <w:ind w:right="90" w:hanging="540"/>
        <w:jc w:val="both"/>
      </w:pPr>
      <w:r w:rsidRPr="00432901">
        <w:t>EXAMPLE: MOTHER shall have the children on alternating weeks beginning on Thursday pick-up at school (or 3 PM on non-school days) until Saturday at 8 PM, commencing September 3, 2020; and</w:t>
      </w:r>
    </w:p>
    <w:p w14:paraId="701081BD" w14:textId="121C5C1A" w:rsidR="0026643F" w:rsidRPr="00432901" w:rsidRDefault="0026643F" w:rsidP="00AF5A55">
      <w:pPr>
        <w:pStyle w:val="ListParagraph"/>
        <w:numPr>
          <w:ilvl w:val="0"/>
          <w:numId w:val="30"/>
        </w:numPr>
        <w:spacing w:line="460" w:lineRule="exact"/>
        <w:ind w:right="90" w:hanging="540"/>
        <w:jc w:val="both"/>
      </w:pPr>
      <w:r w:rsidRPr="00432901">
        <w:t>EXAMPLE: MOTHER shall have the children on alternating weeks beginning on Thursday pick-up at school (or 3 PM on non-school days) until Sunday at 8 PM, commencing September 10, 2020.</w:t>
      </w:r>
    </w:p>
    <w:p w14:paraId="444E150A" w14:textId="25B0AAAE" w:rsidR="0026643F" w:rsidRPr="00432901" w:rsidRDefault="0026643F" w:rsidP="00AF5A55">
      <w:pPr>
        <w:numPr>
          <w:ilvl w:val="0"/>
          <w:numId w:val="27"/>
        </w:numPr>
        <w:spacing w:line="460" w:lineRule="exact"/>
        <w:ind w:left="1080" w:right="90" w:hanging="540"/>
        <w:contextualSpacing/>
        <w:jc w:val="both"/>
      </w:pPr>
      <w:r w:rsidRPr="00432901">
        <w:t>FATHER’S PARENTING TIME:</w:t>
      </w:r>
    </w:p>
    <w:p w14:paraId="0289F156" w14:textId="577AA24E" w:rsidR="0026643F" w:rsidRPr="00432901" w:rsidRDefault="0026643F" w:rsidP="00AF5A55">
      <w:pPr>
        <w:pStyle w:val="ListParagraph"/>
        <w:numPr>
          <w:ilvl w:val="0"/>
          <w:numId w:val="31"/>
        </w:numPr>
        <w:spacing w:line="460" w:lineRule="exact"/>
        <w:ind w:right="90" w:hanging="540"/>
        <w:jc w:val="both"/>
      </w:pPr>
      <w:r w:rsidRPr="00432901">
        <w:t>FATHER shall have the minor children at all other times.</w:t>
      </w:r>
    </w:p>
    <w:p w14:paraId="00FC1569" w14:textId="77777777" w:rsidR="0026643F" w:rsidRPr="00432901" w:rsidRDefault="0026643F" w:rsidP="00AF5A55">
      <w:pPr>
        <w:pStyle w:val="ListParagraph"/>
        <w:numPr>
          <w:ilvl w:val="0"/>
          <w:numId w:val="35"/>
        </w:numPr>
        <w:spacing w:line="460" w:lineRule="exact"/>
        <w:ind w:left="1080" w:right="90" w:hanging="540"/>
        <w:jc w:val="both"/>
      </w:pPr>
      <w:r w:rsidRPr="00432901">
        <w:t>During any parenting period, the parent will be expected to spend as much time as possible with the children.</w:t>
      </w:r>
    </w:p>
    <w:p w14:paraId="61CE1438" w14:textId="77777777" w:rsidR="0026643F" w:rsidRPr="00432901" w:rsidRDefault="0026643F" w:rsidP="00AF5A55">
      <w:pPr>
        <w:pStyle w:val="ListParagraph"/>
        <w:numPr>
          <w:ilvl w:val="0"/>
          <w:numId w:val="35"/>
        </w:numPr>
        <w:spacing w:line="460" w:lineRule="exact"/>
        <w:ind w:left="1080" w:right="90" w:hanging="540"/>
        <w:jc w:val="both"/>
      </w:pPr>
      <w:r w:rsidRPr="00432901">
        <w:t>BOTH PARENTS shall have as much additional parenting time with the children as can be agreed upon by the parents.</w:t>
      </w:r>
    </w:p>
    <w:p w14:paraId="39EA8639" w14:textId="77777777" w:rsidR="0026643F" w:rsidRPr="00432901" w:rsidRDefault="0026643F" w:rsidP="00AF5A55">
      <w:pPr>
        <w:pStyle w:val="ListParagraph"/>
        <w:numPr>
          <w:ilvl w:val="0"/>
          <w:numId w:val="35"/>
        </w:numPr>
        <w:spacing w:line="460" w:lineRule="exact"/>
        <w:ind w:left="1080" w:right="90" w:hanging="540"/>
        <w:jc w:val="both"/>
      </w:pPr>
      <w:r w:rsidRPr="00432901">
        <w:t>No interference with the schedule of the other parent without that parent's consent. Neither parent will schedule activities for the children during the other parent's scheduled parenting time without the other parent's prior agreement.</w:t>
      </w:r>
    </w:p>
    <w:p w14:paraId="752C164A" w14:textId="77777777" w:rsidR="0026643F" w:rsidRPr="00432901" w:rsidRDefault="0026643F" w:rsidP="00AF5A55">
      <w:pPr>
        <w:pStyle w:val="ListParagraph"/>
        <w:numPr>
          <w:ilvl w:val="0"/>
          <w:numId w:val="35"/>
        </w:numPr>
        <w:spacing w:line="460" w:lineRule="exact"/>
        <w:ind w:left="1080" w:right="90" w:hanging="540"/>
        <w:jc w:val="both"/>
      </w:pPr>
      <w:r w:rsidRPr="00432901">
        <w:t>Canceled parenting time. If the non-custodial parent fails to arrive at the appointed time and fails to notify the custodial parent that he or she will be late, then the custodial parent need wait for only 30 minutes before considering the visitation canceled.</w:t>
      </w:r>
    </w:p>
    <w:p w14:paraId="37601011" w14:textId="77777777" w:rsidR="0026643F" w:rsidRPr="00432901" w:rsidRDefault="0026643F" w:rsidP="00AF5A55">
      <w:pPr>
        <w:pStyle w:val="ListParagraph"/>
        <w:numPr>
          <w:ilvl w:val="0"/>
          <w:numId w:val="35"/>
        </w:numPr>
        <w:spacing w:line="460" w:lineRule="exact"/>
        <w:ind w:left="1080" w:right="90" w:hanging="540"/>
        <w:jc w:val="both"/>
      </w:pPr>
      <w:r w:rsidRPr="00432901">
        <w:t>In the event that a non-custodial parent is unable to exercise visitation on a given occasion, he or she must notify the custodial parent at the earliest possible opportunity.</w:t>
      </w:r>
    </w:p>
    <w:p w14:paraId="7B552753" w14:textId="77777777" w:rsidR="0026643F" w:rsidRPr="00432901" w:rsidRDefault="0026643F" w:rsidP="00AF5A55">
      <w:pPr>
        <w:pStyle w:val="ListParagraph"/>
        <w:numPr>
          <w:ilvl w:val="0"/>
          <w:numId w:val="35"/>
        </w:numPr>
        <w:spacing w:line="460" w:lineRule="exact"/>
        <w:ind w:left="1080" w:right="90" w:hanging="540"/>
        <w:jc w:val="both"/>
      </w:pPr>
      <w:r w:rsidRPr="00432901">
        <w:t>The custodial parent must give the non-custodial parent, as much notice as is possible, if the children are ill and unable to participate in scheduled time with the other parent. A doctor's excuse is required.</w:t>
      </w:r>
    </w:p>
    <w:p w14:paraId="0CD2A27A" w14:textId="77777777" w:rsidR="0026643F" w:rsidRPr="00432901" w:rsidRDefault="0026643F" w:rsidP="00AF5A55">
      <w:pPr>
        <w:pStyle w:val="ListParagraph"/>
        <w:numPr>
          <w:ilvl w:val="0"/>
          <w:numId w:val="36"/>
        </w:numPr>
        <w:spacing w:line="460" w:lineRule="exact"/>
        <w:ind w:left="540" w:right="90" w:hanging="540"/>
        <w:jc w:val="both"/>
      </w:pPr>
      <w:r w:rsidRPr="00432901">
        <w:t>HOLIDAYS/SPECIAL DAYS</w:t>
      </w:r>
    </w:p>
    <w:p w14:paraId="07AFD799" w14:textId="77777777" w:rsidR="0026643F" w:rsidRPr="00432901" w:rsidRDefault="0026643F" w:rsidP="00AF5A55">
      <w:pPr>
        <w:pStyle w:val="ListParagraph"/>
        <w:numPr>
          <w:ilvl w:val="1"/>
          <w:numId w:val="36"/>
        </w:numPr>
        <w:spacing w:line="460" w:lineRule="exact"/>
        <w:ind w:left="1080" w:right="90" w:hanging="540"/>
        <w:jc w:val="both"/>
      </w:pPr>
      <w:r w:rsidRPr="00432901">
        <w:t>Holidays/Special Days/School Breaks shall be arranged by mutual agreement of the parents.</w:t>
      </w:r>
    </w:p>
    <w:p w14:paraId="7FEEC1AC" w14:textId="77777777" w:rsidR="0026643F" w:rsidRPr="00432901" w:rsidRDefault="0026643F" w:rsidP="00AF5A55">
      <w:pPr>
        <w:pStyle w:val="ListParagraph"/>
        <w:numPr>
          <w:ilvl w:val="1"/>
          <w:numId w:val="36"/>
        </w:numPr>
        <w:spacing w:line="460" w:lineRule="exact"/>
        <w:ind w:left="1080" w:right="90" w:hanging="540"/>
        <w:jc w:val="both"/>
      </w:pPr>
      <w:r w:rsidRPr="00432901">
        <w:lastRenderedPageBreak/>
        <w:t>Special day contacts shall take precedence over regular periods and holiday visitation for either parent.</w:t>
      </w:r>
    </w:p>
    <w:p w14:paraId="0588F36D" w14:textId="77777777" w:rsidR="0026643F" w:rsidRPr="00432901" w:rsidRDefault="0026643F" w:rsidP="00AF5A55">
      <w:pPr>
        <w:pStyle w:val="ListParagraph"/>
        <w:numPr>
          <w:ilvl w:val="1"/>
          <w:numId w:val="36"/>
        </w:numPr>
        <w:spacing w:line="460" w:lineRule="exact"/>
        <w:ind w:left="1080" w:right="90" w:hanging="540"/>
        <w:jc w:val="both"/>
      </w:pPr>
      <w:r w:rsidRPr="00432901">
        <w:t>Holiday/Special Day contacts shall take precedence over regular and school break contacts and shall not interfere with school attendance.</w:t>
      </w:r>
    </w:p>
    <w:p w14:paraId="71EF4D86" w14:textId="77777777" w:rsidR="0026643F" w:rsidRPr="00432901" w:rsidRDefault="0026643F" w:rsidP="00AF5A55">
      <w:pPr>
        <w:pStyle w:val="ListParagraph"/>
        <w:numPr>
          <w:ilvl w:val="0"/>
          <w:numId w:val="36"/>
        </w:numPr>
        <w:spacing w:line="460" w:lineRule="exact"/>
        <w:ind w:left="540" w:right="90" w:hanging="540"/>
        <w:jc w:val="both"/>
      </w:pPr>
      <w:r w:rsidRPr="00432901">
        <w:t>VACATION/TRAVEL</w:t>
      </w:r>
    </w:p>
    <w:p w14:paraId="047DFEFA" w14:textId="77777777" w:rsidR="0026643F" w:rsidRPr="00432901" w:rsidRDefault="0026643F" w:rsidP="00AF5A55">
      <w:pPr>
        <w:pStyle w:val="ListParagraph"/>
        <w:numPr>
          <w:ilvl w:val="1"/>
          <w:numId w:val="36"/>
        </w:numPr>
        <w:spacing w:line="460" w:lineRule="exact"/>
        <w:ind w:left="1080" w:right="90" w:hanging="540"/>
        <w:jc w:val="both"/>
      </w:pPr>
      <w:r w:rsidRPr="00432901">
        <w:t>A parents' vacation may not interfere with the other parent's Holidays/Special Days or School Break schedules unless agreed upon between the parents in writing.</w:t>
      </w:r>
    </w:p>
    <w:p w14:paraId="70AB6282" w14:textId="77777777" w:rsidR="0026643F" w:rsidRPr="00432901" w:rsidRDefault="0026643F" w:rsidP="00AF5A55">
      <w:pPr>
        <w:pStyle w:val="ListParagraph"/>
        <w:numPr>
          <w:ilvl w:val="1"/>
          <w:numId w:val="36"/>
        </w:numPr>
        <w:spacing w:line="460" w:lineRule="exact"/>
        <w:ind w:left="1080" w:right="90" w:hanging="540"/>
        <w:jc w:val="both"/>
      </w:pPr>
      <w:r w:rsidRPr="00432901">
        <w:t>Every year, each parent may take vacation with the children for up to 7 days, for no more than 7 consecutive days at once. The parent must notify the other parent verbally and in writing of their vacation plans a minimum of 30 days in advance and provide the other parent with a basic itinerary that includes dates of leaving and returning, destinations, flight information, and telephone numbers for emergency purposes.</w:t>
      </w:r>
    </w:p>
    <w:p w14:paraId="79EEFD13" w14:textId="77777777" w:rsidR="0026643F" w:rsidRPr="00432901" w:rsidRDefault="0026643F" w:rsidP="00AF5A55">
      <w:pPr>
        <w:pStyle w:val="ListParagraph"/>
        <w:numPr>
          <w:ilvl w:val="1"/>
          <w:numId w:val="36"/>
        </w:numPr>
        <w:spacing w:line="460" w:lineRule="exact"/>
        <w:ind w:left="1080" w:right="90" w:hanging="540"/>
        <w:jc w:val="both"/>
      </w:pPr>
      <w:r w:rsidRPr="00432901">
        <w:t>Should the parents' vacation/travel dates conflict, FATHER shall have preference for his dates in the ODD-NUMBERED (2021, 2023) years and MOTHER shall have preference for her dates in the EVEN-NUMBERED years (2020, 2022).</w:t>
      </w:r>
    </w:p>
    <w:p w14:paraId="606FB8D0" w14:textId="77777777" w:rsidR="0026643F" w:rsidRPr="00432901" w:rsidRDefault="0026643F" w:rsidP="00AF5A55">
      <w:pPr>
        <w:pStyle w:val="ListParagraph"/>
        <w:numPr>
          <w:ilvl w:val="1"/>
          <w:numId w:val="36"/>
        </w:numPr>
        <w:spacing w:line="460" w:lineRule="exact"/>
        <w:ind w:left="1080" w:right="90" w:hanging="540"/>
        <w:jc w:val="both"/>
      </w:pPr>
      <w:r w:rsidRPr="00432901">
        <w:t>When either parent plans to travel outside of the State of California for overnight or longer during their parenting time, a contact phone number and destination shall be provided to the other parent.</w:t>
      </w:r>
    </w:p>
    <w:p w14:paraId="3911E798" w14:textId="77777777" w:rsidR="0026643F" w:rsidRPr="00432901" w:rsidRDefault="0026643F" w:rsidP="00AF5A55">
      <w:pPr>
        <w:pStyle w:val="ListParagraph"/>
        <w:numPr>
          <w:ilvl w:val="1"/>
          <w:numId w:val="36"/>
        </w:numPr>
        <w:spacing w:line="460" w:lineRule="exact"/>
        <w:ind w:left="1080" w:right="90" w:hanging="540"/>
        <w:jc w:val="both"/>
      </w:pPr>
      <w:r w:rsidRPr="00432901">
        <w:t>Any vacation outside the United States requires prior written notice to and consent of the other parent or a court order.</w:t>
      </w:r>
    </w:p>
    <w:p w14:paraId="7EEE787F" w14:textId="77777777" w:rsidR="0026643F" w:rsidRPr="00432901" w:rsidRDefault="0026643F" w:rsidP="00AF5A55">
      <w:pPr>
        <w:pStyle w:val="ListParagraph"/>
        <w:numPr>
          <w:ilvl w:val="0"/>
          <w:numId w:val="36"/>
        </w:numPr>
        <w:spacing w:line="460" w:lineRule="exact"/>
        <w:ind w:left="540" w:right="90" w:hanging="540"/>
        <w:jc w:val="both"/>
      </w:pPr>
      <w:r w:rsidRPr="00432901">
        <w:t>TRANSPORTATION/EXCHANGES</w:t>
      </w:r>
    </w:p>
    <w:p w14:paraId="1D91AEE1" w14:textId="77777777" w:rsidR="0026643F" w:rsidRPr="00432901" w:rsidRDefault="0026643F" w:rsidP="00AF5A55">
      <w:pPr>
        <w:pStyle w:val="ListParagraph"/>
        <w:numPr>
          <w:ilvl w:val="1"/>
          <w:numId w:val="36"/>
        </w:numPr>
        <w:spacing w:line="460" w:lineRule="exact"/>
        <w:ind w:left="1080" w:right="90" w:hanging="540"/>
        <w:jc w:val="both"/>
      </w:pPr>
      <w:r w:rsidRPr="00432901">
        <w:t>Only a licensed and insured driver will drive the children. The vehicle must have legal child restraint devices.</w:t>
      </w:r>
    </w:p>
    <w:p w14:paraId="78EEA243" w14:textId="77777777" w:rsidR="0026643F" w:rsidRPr="00432901" w:rsidRDefault="0026643F" w:rsidP="00AF5A55">
      <w:pPr>
        <w:pStyle w:val="ListParagraph"/>
        <w:numPr>
          <w:ilvl w:val="1"/>
          <w:numId w:val="36"/>
        </w:numPr>
        <w:spacing w:line="460" w:lineRule="exact"/>
        <w:ind w:left="1080" w:right="90" w:hanging="540"/>
        <w:jc w:val="both"/>
      </w:pPr>
      <w:r w:rsidRPr="00432901">
        <w:t>If the parents cannot choose a mutually agreeable exchange location, FATHER and MOTHER, or their agreed adult designee, shall pick up and drop off the children at the curbside of the other parent's home by the receiving parent when the exchanges do not take place at the minor children’s school.</w:t>
      </w:r>
    </w:p>
    <w:p w14:paraId="75D3CAD7" w14:textId="77777777" w:rsidR="0026643F" w:rsidRPr="00432901" w:rsidRDefault="0026643F" w:rsidP="00AF5A55">
      <w:pPr>
        <w:pStyle w:val="ListParagraph"/>
        <w:numPr>
          <w:ilvl w:val="1"/>
          <w:numId w:val="36"/>
        </w:numPr>
        <w:spacing w:line="460" w:lineRule="exact"/>
        <w:ind w:left="1080" w:right="90" w:hanging="540"/>
        <w:jc w:val="both"/>
      </w:pPr>
      <w:r w:rsidRPr="00432901">
        <w:t>The parents shall not use the exchange times to discuss conflicts pertaining to the children, their own adult disputes or their court case.</w:t>
      </w:r>
    </w:p>
    <w:p w14:paraId="59198687" w14:textId="77777777" w:rsidR="0026643F" w:rsidRPr="00432901" w:rsidRDefault="0026643F" w:rsidP="00AF5A55">
      <w:pPr>
        <w:pStyle w:val="ListParagraph"/>
        <w:numPr>
          <w:ilvl w:val="0"/>
          <w:numId w:val="36"/>
        </w:numPr>
        <w:spacing w:line="460" w:lineRule="exact"/>
        <w:ind w:left="540" w:right="90" w:hanging="540"/>
        <w:jc w:val="both"/>
      </w:pPr>
      <w:r w:rsidRPr="00432901">
        <w:lastRenderedPageBreak/>
        <w:t>TELEPHONE/AUDIO-VIDEO COMMUNICATION GUIDELINES</w:t>
      </w:r>
    </w:p>
    <w:p w14:paraId="434ABC97" w14:textId="77777777" w:rsidR="0026643F" w:rsidRPr="00432901" w:rsidRDefault="0026643F" w:rsidP="00AF5A55">
      <w:pPr>
        <w:pStyle w:val="ListParagraph"/>
        <w:numPr>
          <w:ilvl w:val="1"/>
          <w:numId w:val="36"/>
        </w:numPr>
        <w:spacing w:line="460" w:lineRule="exact"/>
        <w:ind w:left="1080" w:right="90" w:hanging="540"/>
        <w:jc w:val="both"/>
      </w:pPr>
      <w:r w:rsidRPr="00432901">
        <w:t>The children may have telephone/audio-video access to the parents at reasonable times and for a reasonable duration.</w:t>
      </w:r>
    </w:p>
    <w:p w14:paraId="2531B4A4" w14:textId="77777777" w:rsidR="0026643F" w:rsidRPr="00432901" w:rsidRDefault="0026643F" w:rsidP="00AF5A55">
      <w:pPr>
        <w:pStyle w:val="ListParagraph"/>
        <w:numPr>
          <w:ilvl w:val="1"/>
          <w:numId w:val="36"/>
        </w:numPr>
        <w:spacing w:line="460" w:lineRule="exact"/>
        <w:ind w:left="1080" w:right="90" w:hanging="540"/>
        <w:jc w:val="both"/>
      </w:pPr>
      <w:r w:rsidRPr="00432901">
        <w:t>Each parent may have telephone/audio-video access to the children at reasonable times and for a reasonable duration.</w:t>
      </w:r>
    </w:p>
    <w:p w14:paraId="7EEBAB80" w14:textId="77777777" w:rsidR="0026643F" w:rsidRPr="00432901" w:rsidRDefault="0026643F" w:rsidP="00AF5A55">
      <w:pPr>
        <w:pStyle w:val="ListParagraph"/>
        <w:numPr>
          <w:ilvl w:val="1"/>
          <w:numId w:val="36"/>
        </w:numPr>
        <w:spacing w:line="460" w:lineRule="exact"/>
        <w:ind w:left="1080" w:right="90" w:hanging="540"/>
        <w:jc w:val="both"/>
      </w:pPr>
      <w:r w:rsidRPr="00432901">
        <w:t>Neither parent nor any other third party may listen to or monitor the calls.</w:t>
      </w:r>
    </w:p>
    <w:p w14:paraId="321F48FC" w14:textId="77777777" w:rsidR="0026643F" w:rsidRPr="00432901" w:rsidRDefault="0026643F" w:rsidP="00AF5A55">
      <w:pPr>
        <w:pStyle w:val="ListParagraph"/>
        <w:numPr>
          <w:ilvl w:val="0"/>
          <w:numId w:val="36"/>
        </w:numPr>
        <w:spacing w:line="460" w:lineRule="exact"/>
        <w:ind w:left="540" w:right="90" w:hanging="540"/>
        <w:jc w:val="both"/>
      </w:pPr>
      <w:r w:rsidRPr="00432901">
        <w:t>ADDITIONAL PROVISIONS</w:t>
      </w:r>
    </w:p>
    <w:p w14:paraId="753FAC35" w14:textId="77777777" w:rsidR="0026643F" w:rsidRPr="00432901" w:rsidRDefault="0026643F" w:rsidP="00AF5A55">
      <w:pPr>
        <w:pStyle w:val="ListParagraph"/>
        <w:numPr>
          <w:ilvl w:val="1"/>
          <w:numId w:val="36"/>
        </w:numPr>
        <w:spacing w:line="460" w:lineRule="exact"/>
        <w:ind w:left="1080" w:right="90" w:hanging="540"/>
        <w:jc w:val="both"/>
      </w:pPr>
      <w:r w:rsidRPr="00432901">
        <w:t>Childcare</w:t>
      </w:r>
    </w:p>
    <w:p w14:paraId="26BE6418" w14:textId="77777777" w:rsidR="0026643F" w:rsidRPr="00432901" w:rsidRDefault="0026643F" w:rsidP="00AF5A55">
      <w:pPr>
        <w:pStyle w:val="ListParagraph"/>
        <w:numPr>
          <w:ilvl w:val="2"/>
          <w:numId w:val="36"/>
        </w:numPr>
        <w:spacing w:line="460" w:lineRule="exact"/>
        <w:ind w:left="1800" w:right="90" w:hanging="540"/>
        <w:jc w:val="both"/>
      </w:pPr>
      <w:r w:rsidRPr="00432901">
        <w:t>The children must not be left alone without age appropriate supervision.</w:t>
      </w:r>
    </w:p>
    <w:p w14:paraId="7112A37D" w14:textId="77777777" w:rsidR="0026643F" w:rsidRPr="00432901" w:rsidRDefault="0026643F" w:rsidP="00AF5A55">
      <w:pPr>
        <w:pStyle w:val="ListParagraph"/>
        <w:numPr>
          <w:ilvl w:val="2"/>
          <w:numId w:val="36"/>
        </w:numPr>
        <w:spacing w:line="460" w:lineRule="exact"/>
        <w:ind w:left="1800" w:right="90" w:hanging="540"/>
        <w:jc w:val="both"/>
      </w:pPr>
      <w:r w:rsidRPr="00432901">
        <w:t>The parents must let each other know the name, address and phone number of the children's regular childcare providers.</w:t>
      </w:r>
    </w:p>
    <w:p w14:paraId="7316EA25" w14:textId="77777777" w:rsidR="0026643F" w:rsidRPr="00432901" w:rsidRDefault="0026643F" w:rsidP="00AF5A55">
      <w:pPr>
        <w:pStyle w:val="ListParagraph"/>
        <w:numPr>
          <w:ilvl w:val="1"/>
          <w:numId w:val="36"/>
        </w:numPr>
        <w:spacing w:line="460" w:lineRule="exact"/>
        <w:ind w:left="1080" w:right="90" w:hanging="540"/>
        <w:jc w:val="both"/>
      </w:pPr>
      <w:r w:rsidRPr="00432901">
        <w:t>Children's clothing and belongings</w:t>
      </w:r>
    </w:p>
    <w:p w14:paraId="51217178" w14:textId="77777777" w:rsidR="0026643F" w:rsidRPr="00432901" w:rsidRDefault="0026643F" w:rsidP="00AF5A55">
      <w:pPr>
        <w:pStyle w:val="ListParagraph"/>
        <w:numPr>
          <w:ilvl w:val="2"/>
          <w:numId w:val="36"/>
        </w:numPr>
        <w:spacing w:line="460" w:lineRule="exact"/>
        <w:ind w:left="1800" w:right="90" w:hanging="540"/>
        <w:jc w:val="both"/>
      </w:pPr>
      <w:r w:rsidRPr="00432901">
        <w:t>Each parent will maintain clothing for the children so that the children do not have to make the exchanges with additional clothing.</w:t>
      </w:r>
    </w:p>
    <w:p w14:paraId="0B0AF551" w14:textId="77777777" w:rsidR="0026643F" w:rsidRPr="00432901" w:rsidRDefault="0026643F" w:rsidP="00AF5A55">
      <w:pPr>
        <w:pStyle w:val="ListParagraph"/>
        <w:numPr>
          <w:ilvl w:val="0"/>
          <w:numId w:val="36"/>
        </w:numPr>
        <w:spacing w:line="460" w:lineRule="exact"/>
        <w:ind w:left="540" w:right="90" w:hanging="540"/>
        <w:jc w:val="both"/>
      </w:pPr>
      <w:r w:rsidRPr="00432901">
        <w:t>RESTRAINTS ON CONDUCT</w:t>
      </w:r>
    </w:p>
    <w:p w14:paraId="3E71ED68" w14:textId="77777777" w:rsidR="0026643F" w:rsidRPr="00432901" w:rsidRDefault="0026643F" w:rsidP="00AF5A55">
      <w:pPr>
        <w:pStyle w:val="ListParagraph"/>
        <w:numPr>
          <w:ilvl w:val="1"/>
          <w:numId w:val="36"/>
        </w:numPr>
        <w:spacing w:line="460" w:lineRule="exact"/>
        <w:ind w:left="1080" w:right="90" w:hanging="540"/>
        <w:jc w:val="both"/>
      </w:pPr>
      <w:r w:rsidRPr="00432901">
        <w:t>No Use of Children as Messenger.  The parents will communicate directly with each other on matters concerning the children and may not use the children as messengers between them.</w:t>
      </w:r>
    </w:p>
    <w:p w14:paraId="33AD8579" w14:textId="77777777" w:rsidR="0026643F" w:rsidRPr="00432901" w:rsidRDefault="0026643F" w:rsidP="00AF5A55">
      <w:pPr>
        <w:pStyle w:val="ListParagraph"/>
        <w:numPr>
          <w:ilvl w:val="1"/>
          <w:numId w:val="36"/>
        </w:numPr>
        <w:spacing w:line="460" w:lineRule="exact"/>
        <w:ind w:left="1080" w:right="90" w:hanging="540"/>
        <w:jc w:val="both"/>
      </w:pPr>
      <w:r w:rsidRPr="00432901">
        <w:t>No Negative Comments.  Neither parent will make, nor allow others to make, negative comments about the other parent or the other parent's past or present relationships, family, or friends within hearing distance of the children.</w:t>
      </w:r>
    </w:p>
    <w:p w14:paraId="22E652DE" w14:textId="77777777" w:rsidR="0026643F" w:rsidRPr="00432901" w:rsidRDefault="0026643F" w:rsidP="00AF5A55">
      <w:pPr>
        <w:pStyle w:val="ListParagraph"/>
        <w:numPr>
          <w:ilvl w:val="1"/>
          <w:numId w:val="36"/>
        </w:numPr>
        <w:spacing w:line="460" w:lineRule="exact"/>
        <w:ind w:left="1080" w:right="90" w:hanging="540"/>
        <w:jc w:val="both"/>
      </w:pPr>
      <w:r w:rsidRPr="00432901">
        <w:t>No Parental Alienation.  Each parent is enjoined and restrained from saying anything or doing anything, which might tend to alienate the affection of the minor child for the other parent or allowing any third person to do so.</w:t>
      </w:r>
    </w:p>
    <w:p w14:paraId="7905D54D" w14:textId="77777777" w:rsidR="0026643F" w:rsidRPr="00432901" w:rsidRDefault="0026643F" w:rsidP="00AF5A55">
      <w:pPr>
        <w:pStyle w:val="ListParagraph"/>
        <w:numPr>
          <w:ilvl w:val="1"/>
          <w:numId w:val="36"/>
        </w:numPr>
        <w:spacing w:line="460" w:lineRule="exact"/>
        <w:ind w:left="1080" w:right="90" w:hanging="540"/>
        <w:jc w:val="both"/>
      </w:pPr>
      <w:r w:rsidRPr="00432901">
        <w:t>Detriment to the Children.  Both parents are enjoined and restrained from doing anything, and permitting any third person from doing so, that would be detrimental to the health, safety, morals, or welfare of the children.</w:t>
      </w:r>
    </w:p>
    <w:p w14:paraId="6FD4F630" w14:textId="77777777" w:rsidR="0026643F" w:rsidRPr="00432901" w:rsidRDefault="0026643F" w:rsidP="00AF5A55">
      <w:pPr>
        <w:pStyle w:val="ListParagraph"/>
        <w:numPr>
          <w:ilvl w:val="1"/>
          <w:numId w:val="36"/>
        </w:numPr>
        <w:spacing w:line="460" w:lineRule="exact"/>
        <w:ind w:left="1080" w:right="90" w:hanging="540"/>
        <w:jc w:val="both"/>
      </w:pPr>
      <w:r w:rsidRPr="00432901">
        <w:t xml:space="preserve">No Exposure to Secondhand Smoke.  The children will not be exposed to secondhand smoke, including but not limited to cigarettes, marijuana, hookah, or vaping. The </w:t>
      </w:r>
      <w:r w:rsidRPr="00432901">
        <w:lastRenderedPageBreak/>
        <w:t>children will not be exposed to any form of secondhand smoke while in the home or car of either parent.</w:t>
      </w:r>
    </w:p>
    <w:p w14:paraId="57F57C28" w14:textId="77777777" w:rsidR="0026643F" w:rsidRPr="00432901" w:rsidRDefault="0026643F" w:rsidP="00AF5A55">
      <w:pPr>
        <w:pStyle w:val="ListParagraph"/>
        <w:numPr>
          <w:ilvl w:val="1"/>
          <w:numId w:val="36"/>
        </w:numPr>
        <w:spacing w:line="460" w:lineRule="exact"/>
        <w:ind w:left="1080" w:right="90" w:hanging="540"/>
        <w:jc w:val="both"/>
      </w:pPr>
      <w:r w:rsidRPr="00432901">
        <w:t>No Corporal Punishment.  Each parent is enjoined and restrained from inflicting corporal (physical) punishment of any kind on the children or permitting any third person to do so.</w:t>
      </w:r>
    </w:p>
    <w:p w14:paraId="7FA8F9F2" w14:textId="77777777" w:rsidR="0026643F" w:rsidRPr="00432901" w:rsidRDefault="0026643F" w:rsidP="00AF5A55">
      <w:pPr>
        <w:pStyle w:val="ListParagraph"/>
        <w:numPr>
          <w:ilvl w:val="1"/>
          <w:numId w:val="36"/>
        </w:numPr>
        <w:spacing w:line="460" w:lineRule="exact"/>
        <w:ind w:left="1080" w:right="90" w:hanging="540"/>
        <w:jc w:val="both"/>
      </w:pPr>
      <w:r w:rsidRPr="00432901">
        <w:t>Discussing the Case.  Neither parent shall discuss the business of this case with the children, nor permit any third person to do so, except in the presence of a therapist.</w:t>
      </w:r>
    </w:p>
    <w:p w14:paraId="1089BCF1" w14:textId="77777777" w:rsidR="0026643F" w:rsidRPr="00432901" w:rsidRDefault="0026643F" w:rsidP="00AF5A55">
      <w:pPr>
        <w:pStyle w:val="ListParagraph"/>
        <w:numPr>
          <w:ilvl w:val="0"/>
          <w:numId w:val="36"/>
        </w:numPr>
        <w:spacing w:line="460" w:lineRule="exact"/>
        <w:ind w:left="540" w:right="90" w:hanging="540"/>
        <w:jc w:val="both"/>
      </w:pPr>
      <w:r w:rsidRPr="00432901">
        <w:t>The terms and conditions of this order may be added to or changed as the needs of the children and parents change. Such changes will be in writing, dated and signed by both parents; each parent will retain a copy. Unless the changes are filed in court, the changes may not be enforceable. If the parents want a change to be a court order, it must be filed with the court in the form of a court document.</w:t>
      </w:r>
    </w:p>
    <w:p w14:paraId="0F221F21" w14:textId="77777777" w:rsidR="0026643F" w:rsidRPr="00432901" w:rsidRDefault="0026643F" w:rsidP="00AF5A55">
      <w:pPr>
        <w:pStyle w:val="ListParagraph"/>
        <w:numPr>
          <w:ilvl w:val="0"/>
          <w:numId w:val="36"/>
        </w:numPr>
        <w:spacing w:line="460" w:lineRule="exact"/>
        <w:ind w:left="540" w:right="90" w:hanging="540"/>
        <w:jc w:val="both"/>
      </w:pPr>
      <w:r w:rsidRPr="00432901">
        <w:rPr>
          <w:bCs/>
          <w:u w:val="single"/>
        </w:rPr>
        <w:t>Family Code</w:t>
      </w:r>
      <w:r w:rsidRPr="00432901">
        <w:rPr>
          <w:bCs/>
        </w:rPr>
        <w:t xml:space="preserve">, Section 3048(A) Findings:  </w:t>
      </w:r>
    </w:p>
    <w:p w14:paraId="2B10E398" w14:textId="77777777" w:rsidR="0026643F" w:rsidRPr="00432901" w:rsidRDefault="0026643F" w:rsidP="00AF5A55">
      <w:pPr>
        <w:pStyle w:val="ListParagraph"/>
        <w:numPr>
          <w:ilvl w:val="0"/>
          <w:numId w:val="29"/>
        </w:numPr>
        <w:spacing w:line="460" w:lineRule="exact"/>
        <w:ind w:left="1080" w:right="90" w:hanging="540"/>
        <w:jc w:val="both"/>
        <w:rPr>
          <w:bCs/>
        </w:rPr>
      </w:pPr>
      <w:r w:rsidRPr="00432901">
        <w:rPr>
          <w:bCs/>
        </w:rPr>
        <w:t xml:space="preserve">This court is the court of proper jurisdiction to make child custody orders under the UCCJEA; </w:t>
      </w:r>
    </w:p>
    <w:p w14:paraId="41F8174F" w14:textId="77777777" w:rsidR="0026643F" w:rsidRPr="00432901" w:rsidRDefault="0026643F" w:rsidP="00AF5A55">
      <w:pPr>
        <w:pStyle w:val="ListParagraph"/>
        <w:numPr>
          <w:ilvl w:val="0"/>
          <w:numId w:val="29"/>
        </w:numPr>
        <w:spacing w:line="460" w:lineRule="exact"/>
        <w:ind w:left="1080" w:right="90" w:hanging="540"/>
        <w:jc w:val="both"/>
        <w:rPr>
          <w:bCs/>
        </w:rPr>
      </w:pPr>
      <w:r w:rsidRPr="00432901">
        <w:rPr>
          <w:bCs/>
        </w:rPr>
        <w:t xml:space="preserve">The responding parent was given notice and an opportunity to be heard; a clear description of the legal and physical custody rights of each party is contained in this order; </w:t>
      </w:r>
    </w:p>
    <w:p w14:paraId="65A30A6A" w14:textId="77777777" w:rsidR="0026643F" w:rsidRPr="00432901" w:rsidRDefault="0026643F" w:rsidP="00AF5A55">
      <w:pPr>
        <w:pStyle w:val="ListParagraph"/>
        <w:numPr>
          <w:ilvl w:val="0"/>
          <w:numId w:val="29"/>
        </w:numPr>
        <w:spacing w:line="460" w:lineRule="exact"/>
        <w:ind w:left="1080" w:right="90" w:hanging="540"/>
        <w:jc w:val="both"/>
        <w:rPr>
          <w:bCs/>
        </w:rPr>
      </w:pPr>
      <w:r w:rsidRPr="00432901">
        <w:rPr>
          <w:bCs/>
        </w:rPr>
        <w:t xml:space="preserve">The country of habitual residence of the children is the United States of America.  </w:t>
      </w:r>
    </w:p>
    <w:p w14:paraId="3AD360BF" w14:textId="77777777" w:rsidR="0026643F" w:rsidRPr="00432901" w:rsidRDefault="0026643F" w:rsidP="00AF5A55">
      <w:pPr>
        <w:pStyle w:val="ListParagraph"/>
        <w:numPr>
          <w:ilvl w:val="0"/>
          <w:numId w:val="36"/>
        </w:numPr>
        <w:spacing w:line="460" w:lineRule="exact"/>
        <w:ind w:left="540" w:right="90" w:hanging="540"/>
        <w:jc w:val="both"/>
        <w:rPr>
          <w:bCs/>
        </w:rPr>
      </w:pPr>
      <w:r w:rsidRPr="00432901">
        <w:t>The parties herein agree that a Court Commissioner or Temporary Judge may sign this Stipulation and Order.</w:t>
      </w:r>
    </w:p>
    <w:p w14:paraId="5A3349DD" w14:textId="4DDDCF46" w:rsidR="0026643F" w:rsidRPr="00432901" w:rsidRDefault="0026643F" w:rsidP="00AF5A55">
      <w:pPr>
        <w:pStyle w:val="ListParagraph"/>
        <w:numPr>
          <w:ilvl w:val="0"/>
          <w:numId w:val="36"/>
        </w:numPr>
        <w:spacing w:line="460" w:lineRule="exact"/>
        <w:ind w:left="540" w:right="90" w:hanging="540"/>
        <w:jc w:val="both"/>
        <w:rPr>
          <w:bCs/>
        </w:rPr>
      </w:pPr>
      <w:r w:rsidRPr="00432901">
        <w:t>The parties herein agree that a signature appearing via electronic transmission may have the same full force and effect as an original signature.</w:t>
      </w:r>
    </w:p>
    <w:p w14:paraId="516583C0" w14:textId="3C646A6B" w:rsidR="00055FF5" w:rsidRPr="00432901" w:rsidRDefault="00055FF5" w:rsidP="00AF5A55">
      <w:pPr>
        <w:pStyle w:val="BoldCentered"/>
        <w:numPr>
          <w:ilvl w:val="0"/>
          <w:numId w:val="28"/>
        </w:numPr>
      </w:pPr>
      <w:r w:rsidRPr="00432901">
        <w:t>CHILD SUPPORT</w:t>
      </w:r>
    </w:p>
    <w:p w14:paraId="02CD6640" w14:textId="387A98C4" w:rsidR="00055FF5" w:rsidRPr="00432901" w:rsidRDefault="00055FF5" w:rsidP="00AF5A55">
      <w:pPr>
        <w:pStyle w:val="ListParagraph"/>
        <w:numPr>
          <w:ilvl w:val="0"/>
          <w:numId w:val="36"/>
        </w:numPr>
        <w:spacing w:line="460" w:lineRule="exact"/>
        <w:ind w:left="540" w:right="90" w:hanging="540"/>
        <w:jc w:val="both"/>
      </w:pPr>
      <w:r w:rsidRPr="00432901">
        <w:t xml:space="preserve">Petitioner/Respondent </w:t>
      </w:r>
      <w:r w:rsidRPr="00432901">
        <w:t>shall pay to Petitioner/Respondent, as and for child support, the sum of $</w:t>
      </w:r>
      <w:r w:rsidRPr="00432901">
        <w:softHyphen/>
      </w:r>
      <w:r w:rsidRPr="00432901">
        <w:softHyphen/>
      </w:r>
      <w:r w:rsidRPr="00432901">
        <w:softHyphen/>
      </w:r>
      <w:r w:rsidR="004C748E" w:rsidRPr="00432901">
        <w:t>1,000.00 (Example Child Support Amount)</w:t>
      </w:r>
      <w:r w:rsidRPr="00432901">
        <w:t xml:space="preserve"> per month, for the benefit of the minor children, </w:t>
      </w:r>
      <w:r w:rsidR="004C748E" w:rsidRPr="004C748E">
        <w:rPr>
          <w:bCs/>
        </w:rPr>
        <w:t>CHILD’S NAME, born CHILD’S DOB; and CHILD’S NAME, born CHILD’S DOB</w:t>
      </w:r>
      <w:r w:rsidR="004C748E" w:rsidRPr="00432901">
        <w:rPr>
          <w:bCs/>
        </w:rPr>
        <w:t>;</w:t>
      </w:r>
      <w:r w:rsidRPr="00432901">
        <w:t xml:space="preserve"> as indicated in the attached </w:t>
      </w:r>
      <w:proofErr w:type="spellStart"/>
      <w:r w:rsidRPr="00432901">
        <w:t>Xspouse</w:t>
      </w:r>
      <w:proofErr w:type="spellEnd"/>
      <w:r w:rsidRPr="00432901">
        <w:t xml:space="preserve"> calculation.  Child support is apportioned as follows: $</w:t>
      </w:r>
      <w:r w:rsidR="004C748E" w:rsidRPr="00432901">
        <w:t>600</w:t>
      </w:r>
      <w:r w:rsidRPr="00432901">
        <w:t xml:space="preserve">.00 for </w:t>
      </w:r>
      <w:r w:rsidR="004C748E" w:rsidRPr="00432901">
        <w:t>CHILD’S NAME</w:t>
      </w:r>
      <w:r w:rsidRPr="00432901">
        <w:t>; and $</w:t>
      </w:r>
      <w:r w:rsidR="004C748E" w:rsidRPr="00432901">
        <w:t>400</w:t>
      </w:r>
      <w:r w:rsidRPr="00432901">
        <w:t xml:space="preserve">.00 for </w:t>
      </w:r>
      <w:r w:rsidR="004C748E" w:rsidRPr="00432901">
        <w:t>CHILD’S NAME</w:t>
      </w:r>
      <w:r w:rsidRPr="00432901">
        <w:t xml:space="preserve">.  Payments shall </w:t>
      </w:r>
      <w:r w:rsidRPr="00432901">
        <w:lastRenderedPageBreak/>
        <w:t xml:space="preserve">be made payable one-half (1/2) on the first (1st) day of each month and one-half (1/2) on the fifteen (15th) day of each month, commencing </w:t>
      </w:r>
      <w:r w:rsidR="004C748E" w:rsidRPr="00432901">
        <w:t>November 1, 2020</w:t>
      </w:r>
      <w:r w:rsidRPr="00432901">
        <w:t>.</w:t>
      </w:r>
    </w:p>
    <w:p w14:paraId="1CD84493" w14:textId="3CA3BC2E" w:rsidR="00055FF5" w:rsidRPr="00432901" w:rsidRDefault="00055FF5" w:rsidP="00AF5A55">
      <w:pPr>
        <w:pStyle w:val="ListParagraph"/>
        <w:numPr>
          <w:ilvl w:val="0"/>
          <w:numId w:val="36"/>
        </w:numPr>
        <w:spacing w:line="460" w:lineRule="exact"/>
        <w:ind w:left="540" w:right="90" w:hanging="540"/>
        <w:jc w:val="both"/>
      </w:pPr>
      <w:r w:rsidRPr="00432901">
        <w:t>The Parties agree that child support shall terminate for each child when that minor child reaches the age of eighteen (18) years and graduates from high school, dies, is emancipated, reaches age nineteen (19), or reaches age eighteen (18) and is not a full-time high school student, whichever comes first.</w:t>
      </w:r>
    </w:p>
    <w:p w14:paraId="2FCB6C09" w14:textId="18F8B249" w:rsidR="00055FF5" w:rsidRPr="00432901" w:rsidRDefault="00055FF5" w:rsidP="00AF5A55">
      <w:pPr>
        <w:pStyle w:val="ListParagraph"/>
        <w:numPr>
          <w:ilvl w:val="0"/>
          <w:numId w:val="36"/>
        </w:numPr>
        <w:spacing w:line="460" w:lineRule="exact"/>
        <w:ind w:left="540" w:right="90" w:hanging="540"/>
        <w:jc w:val="both"/>
      </w:pPr>
      <w:r w:rsidRPr="00432901">
        <w:t>As and for additional child support, both parties are ordered to maintain for the benefit of the minor children all medical, dental and hospital insurance (available through employment and/or union affiliation at little or no cost), to pay the premiums thereon, and to maintain them as insured, and each party shall cooperate in the presentation, collection and reimbursement of claims under such policy or policies.</w:t>
      </w:r>
    </w:p>
    <w:p w14:paraId="29FC5B54" w14:textId="22150986" w:rsidR="00055FF5" w:rsidRPr="00432901" w:rsidRDefault="00055FF5" w:rsidP="00AF5A55">
      <w:pPr>
        <w:pStyle w:val="ListParagraph"/>
        <w:numPr>
          <w:ilvl w:val="0"/>
          <w:numId w:val="36"/>
        </w:numPr>
        <w:spacing w:line="460" w:lineRule="exact"/>
        <w:ind w:left="540" w:right="90" w:hanging="540"/>
        <w:jc w:val="both"/>
      </w:pPr>
      <w:r w:rsidRPr="00432901">
        <w:t>Both parents are responsible for one-half of medical, dental, orthodontic, optometric, psychiatric, and/or psychological expenses for the minor child, not covered by insurance, pursuant to Family Code, § 4062 and 4063. If a parent has already paid all of these costs, that parent shall provide proof of payment and a request for reimbursement of his or her court-ordered share to the other parent  If a parent has paid his or her court-ordered share of the costs only, that parent shall provide proof of payment to the other parent, request the other parent to pay the remainder of the costs directly to the provider, and provide the reimbursing parent with any necessary information about how to make the payment to the provider. The other parent shall make the reimbursement or pay the remaining costs within the time period specified by the court, or, if no period is specified, within a reasonable time not to exceed 30 days from notification of the amount due, or according to any payment schedule set by the health care provider for either parent unless the parties agree in writing to another payment schedule or the court finds good cause for setting another payment schedule.</w:t>
      </w:r>
    </w:p>
    <w:p w14:paraId="514878FC" w14:textId="528BAA5B" w:rsidR="00055FF5" w:rsidRPr="00432901" w:rsidRDefault="00055FF5" w:rsidP="00AF5A55">
      <w:pPr>
        <w:pStyle w:val="ListParagraph"/>
        <w:numPr>
          <w:ilvl w:val="0"/>
          <w:numId w:val="36"/>
        </w:numPr>
        <w:spacing w:line="460" w:lineRule="exact"/>
        <w:ind w:left="540" w:right="90" w:hanging="540"/>
        <w:jc w:val="both"/>
      </w:pPr>
      <w:r w:rsidRPr="00432901">
        <w:t>Each party must complete and file with the court a Child Support Case Registry (form FL-191) within 10 days of the Stipulated Judgment, thereafter, the parties must notify the court of any change in the information submitted within 10 days of the change by filing an updated form.</w:t>
      </w:r>
    </w:p>
    <w:p w14:paraId="645642B9" w14:textId="07758DBC" w:rsidR="00055FF5" w:rsidRPr="00432901" w:rsidRDefault="00055FF5" w:rsidP="00AF5A55">
      <w:pPr>
        <w:pStyle w:val="ListParagraph"/>
        <w:numPr>
          <w:ilvl w:val="0"/>
          <w:numId w:val="36"/>
        </w:numPr>
        <w:spacing w:line="460" w:lineRule="exact"/>
        <w:ind w:left="540" w:right="90" w:hanging="540"/>
        <w:jc w:val="both"/>
      </w:pPr>
      <w:r w:rsidRPr="00432901">
        <w:lastRenderedPageBreak/>
        <w:t>Each party must notify the other party in writing within 48 hours of any change in employment, advising the employers name and address and anticipated rate of pay.  If a party fails to notify the other of a change of employment or income as ordered, the court reserves jurisdiction to retroactively modify support to the date notice should have been given.</w:t>
      </w:r>
    </w:p>
    <w:p w14:paraId="5C4A919E" w14:textId="3A3F5A9C" w:rsidR="00055FF5" w:rsidRPr="00432901" w:rsidRDefault="00055FF5" w:rsidP="00AF5A55">
      <w:pPr>
        <w:pStyle w:val="ListParagraph"/>
        <w:numPr>
          <w:ilvl w:val="0"/>
          <w:numId w:val="36"/>
        </w:numPr>
        <w:spacing w:line="460" w:lineRule="exact"/>
        <w:ind w:left="540" w:right="90" w:hanging="540"/>
        <w:jc w:val="both"/>
      </w:pPr>
      <w:r w:rsidRPr="00432901">
        <w:t>Any party required to pay child support must pay interest on overdue amounts at the legal rate which is currently 10% per year.</w:t>
      </w:r>
    </w:p>
    <w:p w14:paraId="33C12F25" w14:textId="1A794715" w:rsidR="00055FF5" w:rsidRPr="00432901" w:rsidRDefault="00055FF5" w:rsidP="00AF5A55">
      <w:pPr>
        <w:pStyle w:val="ListParagraph"/>
        <w:numPr>
          <w:ilvl w:val="0"/>
          <w:numId w:val="36"/>
        </w:numPr>
        <w:spacing w:line="460" w:lineRule="exact"/>
        <w:ind w:left="540" w:right="90" w:hanging="540"/>
        <w:jc w:val="both"/>
      </w:pPr>
      <w:r w:rsidRPr="00432901">
        <w:t>In the event that there is a contract between a party receiving support and a private child support collector, the party ordered to pay support must pay the fee charted by the private child support collector.  This fee must not exceed 33 ½ percent of the total amount of past due support nor may it exceed 50 percent of any fee charged by the private child support collector.  The money judgment created by this provision is in favor of the private child support collector and the party receiving support, jointly.</w:t>
      </w:r>
    </w:p>
    <w:p w14:paraId="153A62A1" w14:textId="63F321D4" w:rsidR="00055FF5" w:rsidRPr="00432901" w:rsidRDefault="00055FF5" w:rsidP="00AF5A55">
      <w:pPr>
        <w:pStyle w:val="ListParagraph"/>
        <w:numPr>
          <w:ilvl w:val="0"/>
          <w:numId w:val="36"/>
        </w:numPr>
        <w:spacing w:line="460" w:lineRule="exact"/>
        <w:ind w:left="540" w:right="90" w:hanging="540"/>
        <w:jc w:val="both"/>
      </w:pPr>
      <w:r w:rsidRPr="00432901">
        <w:t xml:space="preserve">Pursuant to Family Code, § 4065, each party agrees that each is fully informed of their rights under the applicable guidelines for child support.  Each party enters into this Stipulated Judgment freely without threat, coercion, or duress.  The needs of the child will be adequately met by this Stipulated Judgment.  This Stipulated Judgment is in the best interest of the child.  The right to support has not been assigned to any county pursuant to Welfare and Institutions Code, § 11477 and no application for public assistance is pending.  </w:t>
      </w:r>
    </w:p>
    <w:p w14:paraId="7CA59240" w14:textId="69E26875" w:rsidR="0026643F" w:rsidRPr="00432901" w:rsidRDefault="00055FF5" w:rsidP="00AF5A55">
      <w:pPr>
        <w:pStyle w:val="ListParagraph"/>
        <w:numPr>
          <w:ilvl w:val="0"/>
          <w:numId w:val="36"/>
        </w:numPr>
        <w:spacing w:line="460" w:lineRule="exact"/>
        <w:ind w:left="540" w:right="90" w:hanging="540"/>
        <w:jc w:val="both"/>
      </w:pPr>
      <w:r w:rsidRPr="00432901">
        <w:t>Both parties stipulate and agree that there are no child support arrears owing and each party waives his/her right to assert any future claim for past due child support or over-payment of support as of the date of execution of this Stipulated Judgment.</w:t>
      </w:r>
    </w:p>
    <w:p w14:paraId="2DCE3176" w14:textId="1AEE7C55" w:rsidR="00FF66C9" w:rsidRPr="00432901" w:rsidRDefault="00FF66C9" w:rsidP="00AF5A55">
      <w:pPr>
        <w:pStyle w:val="BoldCentered"/>
        <w:numPr>
          <w:ilvl w:val="0"/>
          <w:numId w:val="28"/>
        </w:numPr>
      </w:pPr>
      <w:r w:rsidRPr="00432901">
        <w:t>SPOUSAL SUPPORT</w:t>
      </w:r>
    </w:p>
    <w:p w14:paraId="512292EE" w14:textId="22DAC871" w:rsidR="00FF66C9" w:rsidRDefault="00AE720D" w:rsidP="00AF5A55">
      <w:pPr>
        <w:pStyle w:val="ListParagraph"/>
        <w:numPr>
          <w:ilvl w:val="0"/>
          <w:numId w:val="36"/>
        </w:numPr>
        <w:spacing w:line="460" w:lineRule="exact"/>
        <w:ind w:left="540" w:hanging="540"/>
      </w:pPr>
      <w:r>
        <w:t xml:space="preserve">IF SPOUSAL SUPPORT: </w:t>
      </w:r>
      <w:r w:rsidR="00FF66C9" w:rsidRPr="00432901">
        <w:t>Petitioner/Respondent</w:t>
      </w:r>
      <w:r w:rsidR="00FF66C9" w:rsidRPr="00FF66C9">
        <w:t xml:space="preserve"> is ordered to pay to </w:t>
      </w:r>
      <w:r w:rsidR="00FF66C9" w:rsidRPr="00432901">
        <w:t>Petitioner/Respondent</w:t>
      </w:r>
      <w:r w:rsidR="00FF66C9" w:rsidRPr="00FF66C9">
        <w:t xml:space="preserve"> </w:t>
      </w:r>
      <w:r w:rsidR="00FF66C9" w:rsidRPr="00432901">
        <w:t>as and for spousal support</w:t>
      </w:r>
      <w:r w:rsidR="00FF66C9" w:rsidRPr="00FF66C9">
        <w:t xml:space="preserve">, the sum of $700.00 </w:t>
      </w:r>
      <w:r w:rsidR="00432901" w:rsidRPr="00432901">
        <w:t xml:space="preserve">(Example Spousal Support Amount) </w:t>
      </w:r>
      <w:r w:rsidR="00FF66C9" w:rsidRPr="00FF66C9">
        <w:t>per month, payable one-half on the first and one-half on the fifteenth of each month commencing November 1, 20</w:t>
      </w:r>
      <w:r w:rsidR="00432901" w:rsidRPr="00432901">
        <w:t>20</w:t>
      </w:r>
      <w:r w:rsidR="00FF66C9" w:rsidRPr="00FF66C9">
        <w:t xml:space="preserve"> and continuing until further order of the court, the death of either party,</w:t>
      </w:r>
      <w:r w:rsidR="00432901" w:rsidRPr="00432901">
        <w:t xml:space="preserve"> or</w:t>
      </w:r>
      <w:r w:rsidR="00FF66C9" w:rsidRPr="00FF66C9">
        <w:t xml:space="preserve"> the remarriage of </w:t>
      </w:r>
      <w:r w:rsidR="00432901" w:rsidRPr="00432901">
        <w:t xml:space="preserve">payee spouse, </w:t>
      </w:r>
      <w:r w:rsidR="00FF66C9" w:rsidRPr="00FF66C9">
        <w:t xml:space="preserve">whichever first occurs.     </w:t>
      </w:r>
    </w:p>
    <w:p w14:paraId="5F5BF8DA" w14:textId="0FEEB5D3" w:rsidR="00AE720D" w:rsidRPr="00AE720D" w:rsidRDefault="00AE720D" w:rsidP="00AF5A55">
      <w:pPr>
        <w:pStyle w:val="ListParagraph"/>
        <w:numPr>
          <w:ilvl w:val="0"/>
          <w:numId w:val="36"/>
        </w:numPr>
        <w:spacing w:line="460" w:lineRule="exact"/>
        <w:ind w:left="540" w:hanging="540"/>
        <w:rPr>
          <w:bCs/>
        </w:rPr>
      </w:pPr>
      <w:r>
        <w:t xml:space="preserve">IF NO SPOUSAL SUPPORT: </w:t>
      </w:r>
      <w:r w:rsidRPr="00AE720D">
        <w:rPr>
          <w:bCs/>
        </w:rPr>
        <w:t xml:space="preserve">Both parties waive any and all rights to spousal support payments and understand(s) that this waiver is final and they may never in the future petition </w:t>
      </w:r>
      <w:r w:rsidRPr="00AE720D">
        <w:rPr>
          <w:bCs/>
        </w:rPr>
        <w:lastRenderedPageBreak/>
        <w:t xml:space="preserve">any court for spousal support.  Both parties are aware that this clause may work great and unexpected hardship to them, and they have considered that possibility in electing to waive spousal support.  The court does not reserve jurisdiction over the issue of spousal support.  This waiver of spousal support is absolute.  </w:t>
      </w:r>
    </w:p>
    <w:p w14:paraId="66669B62" w14:textId="585E7753" w:rsidR="00AE720D" w:rsidRPr="00AE720D" w:rsidRDefault="00AE720D" w:rsidP="00AF5A55">
      <w:pPr>
        <w:pStyle w:val="ListParagraph"/>
        <w:numPr>
          <w:ilvl w:val="0"/>
          <w:numId w:val="36"/>
        </w:numPr>
        <w:spacing w:line="460" w:lineRule="exact"/>
        <w:ind w:left="540" w:hanging="540"/>
        <w:rPr>
          <w:bCs/>
        </w:rPr>
      </w:pPr>
      <w:r w:rsidRPr="00AE720D">
        <w:rPr>
          <w:bCs/>
        </w:rPr>
        <w:t>IF NO SPOUSAL SUPPORT: The Court retains absolutely no jurisdiction to award spousal support to either party in the future.  The provisions of this section are intended to comply with the requirements of</w:t>
      </w:r>
      <w:r w:rsidRPr="00AE720D">
        <w:rPr>
          <w:bCs/>
          <w:i/>
        </w:rPr>
        <w:t xml:space="preserve"> In Re Marriage of </w:t>
      </w:r>
      <w:proofErr w:type="spellStart"/>
      <w:r w:rsidRPr="00AE720D">
        <w:rPr>
          <w:bCs/>
          <w:i/>
        </w:rPr>
        <w:t>Vomacka</w:t>
      </w:r>
      <w:proofErr w:type="spellEnd"/>
      <w:r w:rsidRPr="00AE720D">
        <w:rPr>
          <w:bCs/>
        </w:rPr>
        <w:t xml:space="preserve"> (1984) 36 Cal.3d 459, which shall make clear that no court shall have the authority to provide support in any amount at any time.  As a result of both parties agreement herein to terminate the Courts jurisdiction to award spousal support, the Court cannot award support even if there is a change of circumstances, poor health, inability to work, bad investments, decline in market value of assets, decreased income, serious need or either party wins the lottery.</w:t>
      </w:r>
    </w:p>
    <w:p w14:paraId="56675B58" w14:textId="77777777" w:rsidR="00FF66C9" w:rsidRPr="00FF66C9" w:rsidRDefault="00FF66C9" w:rsidP="00AF5A55">
      <w:pPr>
        <w:pStyle w:val="ListParagraph"/>
        <w:numPr>
          <w:ilvl w:val="0"/>
          <w:numId w:val="36"/>
        </w:numPr>
        <w:spacing w:line="460" w:lineRule="exact"/>
        <w:ind w:left="540" w:hanging="540"/>
      </w:pPr>
      <w:r w:rsidRPr="00FF66C9">
        <w:t xml:space="preserve">The parties agree and acknowledge the provisions of </w:t>
      </w:r>
      <w:r w:rsidRPr="00FF66C9">
        <w:rPr>
          <w:u w:val="single"/>
        </w:rPr>
        <w:t>California Family Code</w:t>
      </w:r>
      <w:r w:rsidRPr="00FF66C9">
        <w:t xml:space="preserve"> §4330 (b), which expressly provides: </w:t>
      </w:r>
      <w:r w:rsidRPr="00FF66C9">
        <w:rPr>
          <w:bCs/>
        </w:rPr>
        <w:t xml:space="preserve">it is the goal of the state that each party shall make reasonable good faith efforts to become self-supporting as provided in the </w:t>
      </w:r>
      <w:r w:rsidRPr="00FF66C9">
        <w:rPr>
          <w:bCs/>
          <w:u w:val="single"/>
        </w:rPr>
        <w:t>Family Code,</w:t>
      </w:r>
      <w:r w:rsidRPr="00FF66C9">
        <w:rPr>
          <w:bCs/>
        </w:rPr>
        <w:t xml:space="preserve"> section 4320.  The failure to make reasonable good faith efforts may be one of the factors considered by the court as a basis for modifying or terminating support.</w:t>
      </w:r>
    </w:p>
    <w:p w14:paraId="56281A88" w14:textId="77777777" w:rsidR="00FF66C9" w:rsidRPr="00FF66C9" w:rsidRDefault="00FF66C9" w:rsidP="00AF5A55">
      <w:pPr>
        <w:pStyle w:val="ListParagraph"/>
        <w:numPr>
          <w:ilvl w:val="0"/>
          <w:numId w:val="36"/>
        </w:numPr>
        <w:spacing w:line="460" w:lineRule="exact"/>
        <w:ind w:left="540" w:hanging="540"/>
      </w:pPr>
      <w:r w:rsidRPr="00FF66C9">
        <w:t xml:space="preserve">The agreements made herein were made after careful consideration of those factors enumerated in </w:t>
      </w:r>
      <w:r w:rsidRPr="00FF66C9">
        <w:rPr>
          <w:u w:val="single"/>
        </w:rPr>
        <w:t>Family Code,</w:t>
      </w:r>
      <w:r w:rsidRPr="00FF66C9">
        <w:t xml:space="preserve"> § 4320.  This order satisfies the middle-class marital standard of living.</w:t>
      </w:r>
    </w:p>
    <w:p w14:paraId="5B8EABE5" w14:textId="77777777" w:rsidR="00FF66C9" w:rsidRPr="00FF66C9" w:rsidRDefault="00FF66C9" w:rsidP="00AF5A55">
      <w:pPr>
        <w:pStyle w:val="ListParagraph"/>
        <w:numPr>
          <w:ilvl w:val="0"/>
          <w:numId w:val="36"/>
        </w:numPr>
        <w:spacing w:line="460" w:lineRule="exact"/>
        <w:ind w:left="540" w:hanging="540"/>
      </w:pPr>
      <w:r w:rsidRPr="00FF66C9">
        <w:rPr>
          <w:bCs/>
        </w:rPr>
        <w:t xml:space="preserve">The orders for support made hereinabove are based on the following assumptions of facts:  </w:t>
      </w:r>
    </w:p>
    <w:p w14:paraId="0B655DE4" w14:textId="1A315CEE" w:rsidR="00FF66C9" w:rsidRPr="00FF66C9" w:rsidRDefault="00432901" w:rsidP="00AF5A55">
      <w:pPr>
        <w:pStyle w:val="ListParagraph"/>
        <w:numPr>
          <w:ilvl w:val="1"/>
          <w:numId w:val="36"/>
        </w:numPr>
        <w:spacing w:line="460" w:lineRule="exact"/>
        <w:ind w:left="1080" w:right="90" w:hanging="540"/>
        <w:jc w:val="both"/>
      </w:pPr>
      <w:r w:rsidRPr="00432901">
        <w:t>Petitioner</w:t>
      </w:r>
      <w:r w:rsidR="00FF66C9" w:rsidRPr="00FF66C9">
        <w:t>’s gross monthly income of $</w:t>
      </w:r>
      <w:r w:rsidRPr="00432901">
        <w:t>_____ per month.</w:t>
      </w:r>
    </w:p>
    <w:p w14:paraId="4ACFA44E" w14:textId="42D3D37A" w:rsidR="00FF66C9" w:rsidRPr="00FF66C9" w:rsidRDefault="00432901" w:rsidP="00AF5A55">
      <w:pPr>
        <w:pStyle w:val="ListParagraph"/>
        <w:numPr>
          <w:ilvl w:val="1"/>
          <w:numId w:val="36"/>
        </w:numPr>
        <w:spacing w:line="460" w:lineRule="exact"/>
        <w:ind w:left="1080" w:right="90" w:hanging="540"/>
        <w:jc w:val="both"/>
      </w:pPr>
      <w:r w:rsidRPr="00432901">
        <w:t>Respondent</w:t>
      </w:r>
      <w:r w:rsidR="00FF66C9" w:rsidRPr="00FF66C9">
        <w:t>’s gross monthly income of $</w:t>
      </w:r>
      <w:r w:rsidRPr="00432901">
        <w:softHyphen/>
      </w:r>
      <w:r w:rsidRPr="00432901">
        <w:softHyphen/>
      </w:r>
      <w:r w:rsidRPr="00432901">
        <w:softHyphen/>
        <w:t>_____ per month</w:t>
      </w:r>
      <w:r w:rsidR="00FF66C9" w:rsidRPr="00FF66C9">
        <w:t>.</w:t>
      </w:r>
    </w:p>
    <w:p w14:paraId="1ADF322F" w14:textId="6D439F93" w:rsidR="00FF66C9" w:rsidRPr="00FF66C9" w:rsidRDefault="00FF66C9" w:rsidP="00AF5A55">
      <w:pPr>
        <w:pStyle w:val="ListParagraph"/>
        <w:numPr>
          <w:ilvl w:val="1"/>
          <w:numId w:val="36"/>
        </w:numPr>
        <w:spacing w:line="460" w:lineRule="exact"/>
        <w:ind w:left="1080" w:right="90" w:hanging="540"/>
        <w:jc w:val="both"/>
      </w:pPr>
      <w:r w:rsidRPr="00FF66C9">
        <w:t>The parties’ residence was described as 1,</w:t>
      </w:r>
      <w:r w:rsidR="00432901" w:rsidRPr="00432901">
        <w:t>900</w:t>
      </w:r>
      <w:r w:rsidRPr="00FF66C9">
        <w:t xml:space="preserve"> square foot, 3 bedroom, 3 bath.</w:t>
      </w:r>
    </w:p>
    <w:p w14:paraId="7F94F37C" w14:textId="43CCFD9F" w:rsidR="00FF66C9" w:rsidRPr="00FF66C9" w:rsidRDefault="00432901" w:rsidP="00AF5A55">
      <w:pPr>
        <w:pStyle w:val="ListParagraph"/>
        <w:numPr>
          <w:ilvl w:val="1"/>
          <w:numId w:val="36"/>
        </w:numPr>
        <w:spacing w:line="460" w:lineRule="exact"/>
        <w:ind w:left="1080" w:right="90" w:hanging="540"/>
        <w:jc w:val="both"/>
      </w:pPr>
      <w:r w:rsidRPr="00432901">
        <w:t>Each party is being awarded a working, paid off, vehicle pursuant to the terms of this Stipulated Judgment.</w:t>
      </w:r>
    </w:p>
    <w:p w14:paraId="104DE804" w14:textId="334AB455" w:rsidR="00FF66C9" w:rsidRPr="00FF66C9" w:rsidRDefault="00FF66C9" w:rsidP="00AF5A55">
      <w:pPr>
        <w:pStyle w:val="ListParagraph"/>
        <w:numPr>
          <w:ilvl w:val="1"/>
          <w:numId w:val="36"/>
        </w:numPr>
        <w:spacing w:line="460" w:lineRule="exact"/>
        <w:ind w:left="1080" w:right="90" w:hanging="540"/>
        <w:jc w:val="both"/>
      </w:pPr>
      <w:r w:rsidRPr="00FF66C9">
        <w:t xml:space="preserve">The parties’ have three community credit cards, which </w:t>
      </w:r>
      <w:r w:rsidR="00432901" w:rsidRPr="00432901">
        <w:t>Petitioner</w:t>
      </w:r>
      <w:r w:rsidRPr="00FF66C9">
        <w:t xml:space="preserve"> is taking on as sole and separate obligation herein without off-set.</w:t>
      </w:r>
    </w:p>
    <w:p w14:paraId="17CAA09F" w14:textId="77777777" w:rsidR="00FF66C9" w:rsidRPr="00FF66C9" w:rsidRDefault="00FF66C9" w:rsidP="00AF5A55">
      <w:pPr>
        <w:pStyle w:val="ListParagraph"/>
        <w:numPr>
          <w:ilvl w:val="1"/>
          <w:numId w:val="36"/>
        </w:numPr>
        <w:spacing w:line="460" w:lineRule="exact"/>
        <w:ind w:left="1080" w:right="90" w:hanging="540"/>
        <w:jc w:val="both"/>
      </w:pPr>
      <w:r w:rsidRPr="00FF66C9">
        <w:t>The parties’ lifestyle is described as middle-class.</w:t>
      </w:r>
    </w:p>
    <w:p w14:paraId="5380ABF5" w14:textId="77777777" w:rsidR="00FF66C9" w:rsidRPr="00FF66C9" w:rsidRDefault="00FF66C9" w:rsidP="00AF5A55">
      <w:pPr>
        <w:pStyle w:val="ListParagraph"/>
        <w:numPr>
          <w:ilvl w:val="1"/>
          <w:numId w:val="36"/>
        </w:numPr>
        <w:spacing w:line="460" w:lineRule="exact"/>
        <w:ind w:left="1080" w:right="90" w:hanging="540"/>
        <w:jc w:val="both"/>
      </w:pPr>
      <w:r w:rsidRPr="00FF66C9">
        <w:lastRenderedPageBreak/>
        <w:t>There is n</w:t>
      </w:r>
      <w:r w:rsidRPr="00FF66C9">
        <w:rPr>
          <w:bCs/>
        </w:rPr>
        <w:t>o documented history of domestic violence between the parties.</w:t>
      </w:r>
    </w:p>
    <w:p w14:paraId="0A51B8B0" w14:textId="77777777" w:rsidR="00FF66C9" w:rsidRPr="00FF66C9" w:rsidRDefault="00FF66C9" w:rsidP="00AF5A55">
      <w:pPr>
        <w:pStyle w:val="ListParagraph"/>
        <w:numPr>
          <w:ilvl w:val="0"/>
          <w:numId w:val="36"/>
        </w:numPr>
        <w:spacing w:line="460" w:lineRule="exact"/>
        <w:ind w:left="540" w:hanging="540"/>
      </w:pPr>
      <w:r w:rsidRPr="00FF66C9">
        <w:t xml:space="preserve">PLEASE NOTE: Under the 2018 Tax Cuts and Jobs Act, or </w:t>
      </w:r>
      <w:proofErr w:type="spellStart"/>
      <w:r w:rsidRPr="00FF66C9">
        <w:t>TCJA</w:t>
      </w:r>
      <w:proofErr w:type="spellEnd"/>
      <w:r w:rsidRPr="00FF66C9">
        <w:t>, spousal support that is agreed to or ordered on or after January 1, 2019, is no longer deductible to the payor or taxable to the payee, under federal law. The old rules have not changed for purposes of California taxation. The guideline programs mentioned above are being updated to reflect this fact for support orders originating after January 1. However, the old guideline formulas will continue to apply to support instruments, and court orders, entered into or issued prior to December 31, 2018.</w:t>
      </w:r>
    </w:p>
    <w:p w14:paraId="4A248C04" w14:textId="426F182D" w:rsidR="00FF66C9" w:rsidRPr="00432901" w:rsidRDefault="00432901" w:rsidP="00AF5A55">
      <w:pPr>
        <w:pStyle w:val="BoldCentered"/>
        <w:numPr>
          <w:ilvl w:val="0"/>
          <w:numId w:val="28"/>
        </w:numPr>
      </w:pPr>
      <w:r w:rsidRPr="00432901">
        <w:t>ADVISEMENT OF RIGHT TO DISCOVERY</w:t>
      </w:r>
    </w:p>
    <w:p w14:paraId="32E25351" w14:textId="77777777" w:rsidR="00432901" w:rsidRPr="00432901" w:rsidRDefault="00432901" w:rsidP="00AF5A55">
      <w:pPr>
        <w:pStyle w:val="ListParagraph"/>
        <w:numPr>
          <w:ilvl w:val="0"/>
          <w:numId w:val="36"/>
        </w:numPr>
        <w:spacing w:line="460" w:lineRule="exact"/>
        <w:ind w:left="540" w:hanging="540"/>
      </w:pPr>
      <w:r w:rsidRPr="00432901">
        <w:rPr>
          <w:bCs/>
        </w:rPr>
        <w:t xml:space="preserve">Both parties hereby acknowledge that his or her counsel, if any, is unable to adequately advise him and her with regards to: the very existence and extent of the assets and </w:t>
      </w:r>
      <w:r w:rsidRPr="00432901">
        <w:t xml:space="preserve">debts subject to the court’s jurisdiction; the characterization of the assets and debts; the valuation of the assets and debts; and the division and/or confirmation of the assets and debts.  Each further specifically acknowledges that the reason counsel is unable to adequately advise him and her with respect to the above is because said counsel has been directed to refrain from any discovery and minimize attorney’s fees and costs, based upon the belief of the parties that each knows the extent, characterization and valuation of all assets and debts subject to the jurisdiction of this court. </w:t>
      </w:r>
    </w:p>
    <w:p w14:paraId="2FA31DE6" w14:textId="77777777" w:rsidR="00432901" w:rsidRPr="00432901" w:rsidRDefault="00432901" w:rsidP="00AF5A55">
      <w:pPr>
        <w:pStyle w:val="ListParagraph"/>
        <w:numPr>
          <w:ilvl w:val="0"/>
          <w:numId w:val="36"/>
        </w:numPr>
        <w:spacing w:line="460" w:lineRule="exact"/>
        <w:ind w:left="540" w:hanging="540"/>
        <w:rPr>
          <w:bCs/>
        </w:rPr>
      </w:pPr>
      <w:r w:rsidRPr="00432901">
        <w:t>Each party further specifically acknowledges that each has been advised with regard to the potential legal effect of the lack of discovery, i.e., the potential that he or she will not receive that to which he or she is entitled under California law in general and the Family</w:t>
      </w:r>
      <w:r w:rsidRPr="00432901">
        <w:rPr>
          <w:bCs/>
        </w:rPr>
        <w:t xml:space="preserve"> Law Act in particular and that the practical effect of the lack of discovery is that he or she will not receive assets to which he or she has the legal right; and/or that he or she will receive debts for which he or she should not be obligated.</w:t>
      </w:r>
    </w:p>
    <w:p w14:paraId="3AFF5223" w14:textId="01484948" w:rsidR="00432901" w:rsidRPr="00432901" w:rsidRDefault="00432901" w:rsidP="00AF5A55">
      <w:pPr>
        <w:pStyle w:val="BoldCentered"/>
        <w:numPr>
          <w:ilvl w:val="0"/>
          <w:numId w:val="28"/>
        </w:numPr>
      </w:pPr>
      <w:r w:rsidRPr="00432901">
        <w:t>TERMINATION OF JOINT TENANCIES</w:t>
      </w:r>
    </w:p>
    <w:p w14:paraId="79A03446" w14:textId="77777777" w:rsidR="00432901" w:rsidRPr="00432901" w:rsidRDefault="00432901" w:rsidP="00AF5A55">
      <w:pPr>
        <w:pStyle w:val="ListParagraph"/>
        <w:numPr>
          <w:ilvl w:val="0"/>
          <w:numId w:val="36"/>
        </w:numPr>
        <w:spacing w:line="460" w:lineRule="exact"/>
        <w:ind w:left="540" w:hanging="540"/>
        <w:rPr>
          <w:bCs/>
        </w:rPr>
      </w:pPr>
      <w:r w:rsidRPr="00432901">
        <w:rPr>
          <w:bCs/>
        </w:rPr>
        <w:t xml:space="preserve">Effective as soon as both parties have signed this Stipulated Judgment, any and all joint tenancy (with rights of direct survivorship) ownership between the parties are terminated.  The parties shall own those assets as tenants in common.  This section applies to all ownerships including but not limited to, real property, vehicles, or institutional accounts.  </w:t>
      </w:r>
      <w:r w:rsidRPr="00432901">
        <w:rPr>
          <w:bCs/>
        </w:rPr>
        <w:lastRenderedPageBreak/>
        <w:t>Upon execution of this Stipulated Judgment and without regard to record title status, each party waives all rights of direct survivorship from the other party.</w:t>
      </w:r>
    </w:p>
    <w:p w14:paraId="4D2FEDBA" w14:textId="623B5092" w:rsidR="00432901" w:rsidRDefault="00432901" w:rsidP="00AF5A55">
      <w:pPr>
        <w:pStyle w:val="BoldCentered"/>
        <w:numPr>
          <w:ilvl w:val="0"/>
          <w:numId w:val="28"/>
        </w:numPr>
      </w:pPr>
      <w:r w:rsidRPr="00432901">
        <w:t>DIVISION OF COMMUNITY OR CO-OWNED PROPERTY</w:t>
      </w:r>
    </w:p>
    <w:p w14:paraId="4A75A491" w14:textId="77777777" w:rsidR="00432901" w:rsidRPr="00432901" w:rsidRDefault="00432901" w:rsidP="00AF5A55">
      <w:pPr>
        <w:pStyle w:val="ListParagraph"/>
        <w:numPr>
          <w:ilvl w:val="0"/>
          <w:numId w:val="36"/>
        </w:numPr>
        <w:spacing w:line="460" w:lineRule="exact"/>
        <w:ind w:left="540" w:hanging="540"/>
        <w:rPr>
          <w:bCs/>
        </w:rPr>
      </w:pPr>
      <w:r>
        <w:t xml:space="preserve">The </w:t>
      </w:r>
      <w:r w:rsidRPr="00432901">
        <w:rPr>
          <w:bCs/>
        </w:rPr>
        <w:t>community and co-owned property is divided so that the aggregate net fair market value of the community and co-owned property received by each is approximately equal, considering the division of any community or joint liabilities.  This division, which is set forth below, is deemed fair and equal by the parties.</w:t>
      </w:r>
    </w:p>
    <w:p w14:paraId="1E37381A" w14:textId="5372210E" w:rsidR="00432901" w:rsidRPr="00432901" w:rsidRDefault="00432901" w:rsidP="00AF5A55">
      <w:pPr>
        <w:pStyle w:val="ListParagraph"/>
        <w:numPr>
          <w:ilvl w:val="0"/>
          <w:numId w:val="36"/>
        </w:numPr>
        <w:spacing w:line="460" w:lineRule="exact"/>
        <w:ind w:left="540" w:hanging="540"/>
        <w:rPr>
          <w:bCs/>
        </w:rPr>
      </w:pPr>
      <w:r>
        <w:rPr>
          <w:bCs/>
        </w:rPr>
        <w:t>Petitioner</w:t>
      </w:r>
      <w:r w:rsidRPr="00432901">
        <w:rPr>
          <w:bCs/>
        </w:rPr>
        <w:t xml:space="preserve"> shall receive each former community or co-owned asset set forth immediately below.  This property shall, forthwith, be the sole and separate property of </w:t>
      </w:r>
      <w:r>
        <w:rPr>
          <w:bCs/>
        </w:rPr>
        <w:t>Petitioner</w:t>
      </w:r>
      <w:r w:rsidRPr="00432901">
        <w:rPr>
          <w:bCs/>
        </w:rPr>
        <w:t>:</w:t>
      </w:r>
    </w:p>
    <w:p w14:paraId="2FBED9C6" w14:textId="1F72BA58" w:rsidR="00432901" w:rsidRPr="00143701" w:rsidRDefault="00432901" w:rsidP="00AF5A55">
      <w:pPr>
        <w:pStyle w:val="ListParagraph"/>
        <w:widowControl w:val="0"/>
        <w:numPr>
          <w:ilvl w:val="1"/>
          <w:numId w:val="32"/>
        </w:numPr>
        <w:spacing w:line="460" w:lineRule="exact"/>
        <w:ind w:left="1080" w:right="90" w:hanging="540"/>
        <w:jc w:val="both"/>
        <w:rPr>
          <w:rFonts w:eastAsia="Calibri"/>
          <w:snapToGrid w:val="0"/>
        </w:rPr>
      </w:pPr>
      <w:r w:rsidRPr="00432901">
        <w:rPr>
          <w:bCs/>
        </w:rPr>
        <w:t xml:space="preserve">One-half the </w:t>
      </w:r>
      <w:r w:rsidRPr="00143701">
        <w:rPr>
          <w:rFonts w:eastAsia="Calibri"/>
          <w:snapToGrid w:val="0"/>
        </w:rPr>
        <w:t xml:space="preserve">proceeds of the sale of </w:t>
      </w:r>
      <w:r w:rsidR="00904CBB" w:rsidRPr="00143701">
        <w:rPr>
          <w:rFonts w:eastAsia="Calibri"/>
          <w:snapToGrid w:val="0"/>
        </w:rPr>
        <w:t xml:space="preserve">the marital </w:t>
      </w:r>
      <w:r w:rsidRPr="00143701">
        <w:rPr>
          <w:rFonts w:eastAsia="Calibri"/>
          <w:snapToGrid w:val="0"/>
        </w:rPr>
        <w:t xml:space="preserve">residence located at </w:t>
      </w:r>
      <w:r w:rsidRPr="00143701">
        <w:rPr>
          <w:rFonts w:eastAsia="Calibri"/>
          <w:snapToGrid w:val="0"/>
        </w:rPr>
        <w:t>1234 Divorce Street</w:t>
      </w:r>
      <w:r w:rsidRPr="00143701">
        <w:rPr>
          <w:rFonts w:eastAsia="Calibri"/>
          <w:snapToGrid w:val="0"/>
        </w:rPr>
        <w:t xml:space="preserve">, </w:t>
      </w:r>
      <w:r w:rsidRPr="00143701">
        <w:rPr>
          <w:rFonts w:eastAsia="Calibri"/>
          <w:snapToGrid w:val="0"/>
        </w:rPr>
        <w:t>Riverside</w:t>
      </w:r>
      <w:r w:rsidRPr="00143701">
        <w:rPr>
          <w:rFonts w:eastAsia="Calibri"/>
          <w:snapToGrid w:val="0"/>
        </w:rPr>
        <w:t>, CA 9</w:t>
      </w:r>
      <w:r w:rsidRPr="00143701">
        <w:rPr>
          <w:rFonts w:eastAsia="Calibri"/>
          <w:snapToGrid w:val="0"/>
        </w:rPr>
        <w:t>2501</w:t>
      </w:r>
      <w:r w:rsidRPr="00143701">
        <w:rPr>
          <w:rFonts w:eastAsia="Calibri"/>
          <w:snapToGrid w:val="0"/>
        </w:rPr>
        <w:t xml:space="preserve"> upon the sale of the property</w:t>
      </w:r>
      <w:r w:rsidR="00904CBB" w:rsidRPr="00143701">
        <w:rPr>
          <w:rFonts w:eastAsia="Calibri"/>
          <w:snapToGrid w:val="0"/>
        </w:rPr>
        <w:t>.</w:t>
      </w:r>
      <w:r w:rsidRPr="00143701">
        <w:rPr>
          <w:rFonts w:eastAsia="Calibri"/>
          <w:snapToGrid w:val="0"/>
        </w:rPr>
        <w:t xml:space="preserve"> </w:t>
      </w:r>
    </w:p>
    <w:p w14:paraId="47B5505B" w14:textId="17865B9E" w:rsidR="00432901" w:rsidRPr="00143701" w:rsidRDefault="00432901" w:rsidP="00AF5A55">
      <w:pPr>
        <w:pStyle w:val="ListParagraph"/>
        <w:widowControl w:val="0"/>
        <w:numPr>
          <w:ilvl w:val="1"/>
          <w:numId w:val="32"/>
        </w:numPr>
        <w:spacing w:line="460" w:lineRule="exact"/>
        <w:ind w:left="1080" w:right="90" w:hanging="540"/>
        <w:jc w:val="both"/>
        <w:rPr>
          <w:rFonts w:eastAsia="Calibri"/>
          <w:snapToGrid w:val="0"/>
        </w:rPr>
      </w:pPr>
      <w:r w:rsidRPr="00143701">
        <w:rPr>
          <w:rFonts w:eastAsia="Calibri"/>
          <w:snapToGrid w:val="0"/>
        </w:rPr>
        <w:t xml:space="preserve">One-half of the </w:t>
      </w:r>
      <w:r w:rsidR="00904CBB" w:rsidRPr="00143701">
        <w:rPr>
          <w:rFonts w:eastAsia="Calibri"/>
          <w:snapToGrid w:val="0"/>
        </w:rPr>
        <w:t xml:space="preserve">community property interest in the </w:t>
      </w:r>
      <w:r w:rsidRPr="00143701">
        <w:rPr>
          <w:rFonts w:eastAsia="Calibri"/>
          <w:snapToGrid w:val="0"/>
        </w:rPr>
        <w:t>401(k) plan</w:t>
      </w:r>
      <w:r w:rsidR="00904CBB" w:rsidRPr="00143701">
        <w:rPr>
          <w:rFonts w:eastAsia="Calibri"/>
          <w:snapToGrid w:val="0"/>
        </w:rPr>
        <w:t xml:space="preserve"> in Petitioner’s name, through Petitioner’s employment with ABC/123 Corp.</w:t>
      </w:r>
      <w:r w:rsidRPr="00143701">
        <w:rPr>
          <w:rFonts w:eastAsia="Calibri"/>
          <w:snapToGrid w:val="0"/>
        </w:rPr>
        <w:t xml:space="preserve">  Attorney Richard Muir shall prepare a proposed Qualified Domestic Relations Order (QDRO) diving the party’s respective interests for the retirement benefit plan, and each party is ordered to cooperate in the preparation and filing of said QDRO.  The parties shall each pay 50% of the cost of preparation of said QDRO.</w:t>
      </w:r>
    </w:p>
    <w:p w14:paraId="18757233" w14:textId="25D2DA8F" w:rsidR="00904CBB" w:rsidRPr="00143701" w:rsidRDefault="00904CBB" w:rsidP="00AF5A55">
      <w:pPr>
        <w:pStyle w:val="ListParagraph"/>
        <w:widowControl w:val="0"/>
        <w:numPr>
          <w:ilvl w:val="1"/>
          <w:numId w:val="32"/>
        </w:numPr>
        <w:spacing w:line="460" w:lineRule="exact"/>
        <w:ind w:left="1080" w:right="90" w:hanging="540"/>
        <w:jc w:val="both"/>
        <w:rPr>
          <w:rFonts w:eastAsia="Calibri"/>
          <w:snapToGrid w:val="0"/>
        </w:rPr>
      </w:pPr>
      <w:r w:rsidRPr="00143701">
        <w:rPr>
          <w:rFonts w:eastAsia="Calibri"/>
          <w:snapToGrid w:val="0"/>
        </w:rPr>
        <w:t>2010 Subaru Outback, along with any encumbrance thereon.</w:t>
      </w:r>
    </w:p>
    <w:p w14:paraId="0C949B01" w14:textId="77777777" w:rsidR="00143701" w:rsidRPr="00143701" w:rsidRDefault="00143701" w:rsidP="00AF5A55">
      <w:pPr>
        <w:pStyle w:val="ListParagraph"/>
        <w:widowControl w:val="0"/>
        <w:numPr>
          <w:ilvl w:val="1"/>
          <w:numId w:val="32"/>
        </w:numPr>
        <w:spacing w:line="460" w:lineRule="exact"/>
        <w:ind w:left="1080" w:right="90" w:hanging="540"/>
        <w:jc w:val="both"/>
        <w:rPr>
          <w:rFonts w:eastAsia="Calibri"/>
          <w:snapToGrid w:val="0"/>
        </w:rPr>
      </w:pPr>
      <w:r w:rsidRPr="00143701">
        <w:rPr>
          <w:rFonts w:eastAsia="Calibri"/>
          <w:snapToGrid w:val="0"/>
        </w:rPr>
        <w:t>Wells Fargo Bank Account #1234.</w:t>
      </w:r>
    </w:p>
    <w:p w14:paraId="11D87B38" w14:textId="62239E44" w:rsidR="00432901" w:rsidRPr="00143701" w:rsidRDefault="00432901" w:rsidP="00AF5A55">
      <w:pPr>
        <w:pStyle w:val="ListParagraph"/>
        <w:widowControl w:val="0"/>
        <w:numPr>
          <w:ilvl w:val="1"/>
          <w:numId w:val="32"/>
        </w:numPr>
        <w:spacing w:line="460" w:lineRule="exact"/>
        <w:ind w:left="1080" w:right="90" w:hanging="540"/>
        <w:jc w:val="both"/>
        <w:rPr>
          <w:rFonts w:eastAsia="Calibri"/>
          <w:snapToGrid w:val="0"/>
        </w:rPr>
      </w:pPr>
      <w:r w:rsidRPr="00143701">
        <w:rPr>
          <w:rFonts w:eastAsia="Calibri"/>
          <w:snapToGrid w:val="0"/>
        </w:rPr>
        <w:t xml:space="preserve">Miscellaneous furniture, furnishings, appliances, household effects, clothing, and personal items in the possession of </w:t>
      </w:r>
      <w:r w:rsidR="00904CBB" w:rsidRPr="00143701">
        <w:rPr>
          <w:rFonts w:eastAsia="Calibri"/>
          <w:snapToGrid w:val="0"/>
        </w:rPr>
        <w:t>Petitioner</w:t>
      </w:r>
      <w:r w:rsidRPr="00143701">
        <w:rPr>
          <w:rFonts w:eastAsia="Calibri"/>
          <w:snapToGrid w:val="0"/>
        </w:rPr>
        <w:t>.</w:t>
      </w:r>
    </w:p>
    <w:p w14:paraId="38FBC3C0" w14:textId="427CC710" w:rsidR="00432901" w:rsidRPr="00143701" w:rsidRDefault="00432901" w:rsidP="00AF5A55">
      <w:pPr>
        <w:pStyle w:val="ListParagraph"/>
        <w:widowControl w:val="0"/>
        <w:numPr>
          <w:ilvl w:val="1"/>
          <w:numId w:val="32"/>
        </w:numPr>
        <w:spacing w:line="460" w:lineRule="exact"/>
        <w:ind w:left="1080" w:right="90" w:hanging="540"/>
        <w:jc w:val="both"/>
        <w:rPr>
          <w:rFonts w:eastAsia="Calibri"/>
          <w:snapToGrid w:val="0"/>
        </w:rPr>
      </w:pPr>
      <w:r w:rsidRPr="00143701">
        <w:rPr>
          <w:rFonts w:eastAsia="Calibri"/>
          <w:snapToGrid w:val="0"/>
        </w:rPr>
        <w:t xml:space="preserve">Massage chair, hand tools, and various other personal property items and clothing of </w:t>
      </w:r>
      <w:r w:rsidR="00904CBB" w:rsidRPr="00143701">
        <w:rPr>
          <w:rFonts w:eastAsia="Calibri"/>
          <w:snapToGrid w:val="0"/>
        </w:rPr>
        <w:t>Petitioner</w:t>
      </w:r>
      <w:r w:rsidRPr="00143701">
        <w:rPr>
          <w:rFonts w:eastAsia="Calibri"/>
          <w:snapToGrid w:val="0"/>
        </w:rPr>
        <w:t xml:space="preserve">’s currently in the possession of </w:t>
      </w:r>
      <w:r w:rsidR="00904CBB" w:rsidRPr="00143701">
        <w:rPr>
          <w:rFonts w:eastAsia="Calibri"/>
          <w:snapToGrid w:val="0"/>
        </w:rPr>
        <w:t>Respondent</w:t>
      </w:r>
      <w:r w:rsidRPr="00143701">
        <w:rPr>
          <w:rFonts w:eastAsia="Calibri"/>
          <w:snapToGrid w:val="0"/>
        </w:rPr>
        <w:t>.  Th</w:t>
      </w:r>
      <w:r w:rsidR="00904CBB" w:rsidRPr="00143701">
        <w:rPr>
          <w:rFonts w:eastAsia="Calibri"/>
          <w:snapToGrid w:val="0"/>
        </w:rPr>
        <w:t>e</w:t>
      </w:r>
      <w:r w:rsidRPr="00143701">
        <w:rPr>
          <w:rFonts w:eastAsia="Calibri"/>
          <w:snapToGrid w:val="0"/>
        </w:rPr>
        <w:t xml:space="preserve"> parties shall meet and confer regarding a pick-up time for said items.</w:t>
      </w:r>
    </w:p>
    <w:p w14:paraId="2D915D44" w14:textId="4117E24E" w:rsidR="00432901" w:rsidRPr="00432901" w:rsidRDefault="00432901" w:rsidP="00AF5A55">
      <w:pPr>
        <w:pStyle w:val="ListParagraph"/>
        <w:widowControl w:val="0"/>
        <w:numPr>
          <w:ilvl w:val="1"/>
          <w:numId w:val="32"/>
        </w:numPr>
        <w:spacing w:line="460" w:lineRule="exact"/>
        <w:ind w:left="1080" w:right="90" w:hanging="540"/>
        <w:jc w:val="both"/>
        <w:rPr>
          <w:bCs/>
        </w:rPr>
      </w:pPr>
      <w:r w:rsidRPr="00143701">
        <w:rPr>
          <w:rFonts w:eastAsia="Calibri"/>
          <w:snapToGrid w:val="0"/>
        </w:rPr>
        <w:t xml:space="preserve">Any policy of life insurance insuring </w:t>
      </w:r>
      <w:r w:rsidR="00904CBB" w:rsidRPr="00143701">
        <w:rPr>
          <w:rFonts w:eastAsia="Calibri"/>
          <w:snapToGrid w:val="0"/>
        </w:rPr>
        <w:t>Petitioner</w:t>
      </w:r>
      <w:r w:rsidRPr="00143701">
        <w:rPr>
          <w:rFonts w:eastAsia="Calibri"/>
          <w:snapToGrid w:val="0"/>
        </w:rPr>
        <w:t xml:space="preserve">’s life and </w:t>
      </w:r>
      <w:r w:rsidR="00904CBB" w:rsidRPr="00143701">
        <w:rPr>
          <w:rFonts w:eastAsia="Calibri"/>
          <w:snapToGrid w:val="0"/>
        </w:rPr>
        <w:t>Petitioner</w:t>
      </w:r>
      <w:r w:rsidRPr="00143701">
        <w:rPr>
          <w:rFonts w:eastAsia="Calibri"/>
          <w:snapToGrid w:val="0"/>
        </w:rPr>
        <w:t xml:space="preserve"> shall be entitled to any benefits accruing from that ownership, including the right to name the beneficiary of his</w:t>
      </w:r>
      <w:r w:rsidR="00904CBB" w:rsidRPr="00143701">
        <w:rPr>
          <w:rFonts w:eastAsia="Calibri"/>
          <w:snapToGrid w:val="0"/>
        </w:rPr>
        <w:t>/her</w:t>
      </w:r>
      <w:r w:rsidRPr="00143701">
        <w:rPr>
          <w:rFonts w:eastAsia="Calibri"/>
          <w:snapToGrid w:val="0"/>
        </w:rPr>
        <w:t xml:space="preserve"> choice. </w:t>
      </w:r>
      <w:r w:rsidR="00904CBB" w:rsidRPr="00143701">
        <w:rPr>
          <w:rFonts w:eastAsia="Calibri"/>
          <w:snapToGrid w:val="0"/>
        </w:rPr>
        <w:t>Petitioner</w:t>
      </w:r>
      <w:r w:rsidRPr="00143701">
        <w:rPr>
          <w:rFonts w:eastAsia="Calibri"/>
          <w:snapToGrid w:val="0"/>
        </w:rPr>
        <w:t xml:space="preserve"> shall also be responsible for any premium payments du</w:t>
      </w:r>
      <w:r w:rsidRPr="00432901">
        <w:rPr>
          <w:bCs/>
        </w:rPr>
        <w:t xml:space="preserve">e or loans to be repaid on the policies insuring </w:t>
      </w:r>
      <w:r w:rsidR="00904CBB" w:rsidRPr="00904CBB">
        <w:rPr>
          <w:bCs/>
        </w:rPr>
        <w:t>Petitioner</w:t>
      </w:r>
      <w:r w:rsidRPr="00432901">
        <w:rPr>
          <w:bCs/>
        </w:rPr>
        <w:t>’s life</w:t>
      </w:r>
      <w:r w:rsidR="00904CBB">
        <w:rPr>
          <w:bCs/>
        </w:rPr>
        <w:t>.</w:t>
      </w:r>
    </w:p>
    <w:p w14:paraId="1A6D0F3C" w14:textId="77777777" w:rsidR="00904CBB" w:rsidRDefault="00904CBB" w:rsidP="00AF5A55">
      <w:pPr>
        <w:pStyle w:val="ListParagraph"/>
        <w:numPr>
          <w:ilvl w:val="0"/>
          <w:numId w:val="36"/>
        </w:numPr>
        <w:spacing w:line="460" w:lineRule="exact"/>
        <w:ind w:left="540" w:hanging="540"/>
        <w:rPr>
          <w:bCs/>
        </w:rPr>
      </w:pPr>
      <w:r>
        <w:rPr>
          <w:bCs/>
        </w:rPr>
        <w:lastRenderedPageBreak/>
        <w:t>Respondent</w:t>
      </w:r>
      <w:r w:rsidR="00432901" w:rsidRPr="00432901">
        <w:rPr>
          <w:bCs/>
        </w:rPr>
        <w:t xml:space="preserve"> shall receive each former community or co-owned asset set forth immediately below.  This property shall, forthwith, be the sole and separate property of </w:t>
      </w:r>
      <w:r>
        <w:rPr>
          <w:bCs/>
        </w:rPr>
        <w:t>Respondent</w:t>
      </w:r>
      <w:r w:rsidR="00432901" w:rsidRPr="00432901">
        <w:rPr>
          <w:bCs/>
        </w:rPr>
        <w:t>:</w:t>
      </w:r>
    </w:p>
    <w:p w14:paraId="5C9FAEC2" w14:textId="77777777" w:rsidR="00904CBB" w:rsidRPr="00143701" w:rsidRDefault="00904CBB" w:rsidP="00AF5A55">
      <w:pPr>
        <w:pStyle w:val="ListParagraph"/>
        <w:widowControl w:val="0"/>
        <w:numPr>
          <w:ilvl w:val="0"/>
          <w:numId w:val="37"/>
        </w:numPr>
        <w:spacing w:line="460" w:lineRule="exact"/>
        <w:ind w:left="1080" w:right="90" w:hanging="540"/>
        <w:jc w:val="both"/>
        <w:rPr>
          <w:rFonts w:eastAsia="Calibri"/>
          <w:snapToGrid w:val="0"/>
        </w:rPr>
      </w:pPr>
      <w:r w:rsidRPr="00904CBB">
        <w:rPr>
          <w:bCs/>
        </w:rPr>
        <w:t>One-</w:t>
      </w:r>
      <w:r w:rsidRPr="00143701">
        <w:rPr>
          <w:rFonts w:eastAsia="Calibri"/>
          <w:snapToGrid w:val="0"/>
        </w:rPr>
        <w:t xml:space="preserve">half the proceeds of the sale of the marital residence located at 1234 Divorce Street, Riverside, CA 92501 upon the sale of the property. </w:t>
      </w:r>
    </w:p>
    <w:p w14:paraId="0146E330" w14:textId="77777777" w:rsidR="00904CBB" w:rsidRPr="00143701" w:rsidRDefault="00904CBB" w:rsidP="00AF5A55">
      <w:pPr>
        <w:pStyle w:val="ListParagraph"/>
        <w:widowControl w:val="0"/>
        <w:numPr>
          <w:ilvl w:val="0"/>
          <w:numId w:val="37"/>
        </w:numPr>
        <w:spacing w:line="460" w:lineRule="exact"/>
        <w:ind w:left="1080" w:right="90" w:hanging="540"/>
        <w:jc w:val="both"/>
        <w:rPr>
          <w:rFonts w:eastAsia="Calibri"/>
          <w:snapToGrid w:val="0"/>
        </w:rPr>
      </w:pPr>
      <w:r w:rsidRPr="00143701">
        <w:rPr>
          <w:rFonts w:eastAsia="Calibri"/>
          <w:snapToGrid w:val="0"/>
        </w:rPr>
        <w:t>One-half of the community property interest in the 401(k) plan in Petitioner’s name, through Petitioner’s employment with ABC/123 Corp.  Attorney Richard Muir shall prepare a proposed Qualified Domestic Relations Order (QDRO) diving the party’s respective interests for the retirement benefit plan, and each party is ordered to cooperate in the preparation and filing of said QDRO.  The parties shall each pay 50% of the cost of preparation of said QDRO.</w:t>
      </w:r>
    </w:p>
    <w:p w14:paraId="3ABB4C6C" w14:textId="76FDCA4D" w:rsidR="00432901" w:rsidRPr="00143701" w:rsidRDefault="00432901" w:rsidP="00AF5A55">
      <w:pPr>
        <w:pStyle w:val="ListParagraph"/>
        <w:widowControl w:val="0"/>
        <w:numPr>
          <w:ilvl w:val="0"/>
          <w:numId w:val="37"/>
        </w:numPr>
        <w:spacing w:line="460" w:lineRule="exact"/>
        <w:ind w:left="1080" w:right="90" w:hanging="540"/>
        <w:jc w:val="both"/>
        <w:rPr>
          <w:rFonts w:eastAsia="Calibri"/>
          <w:snapToGrid w:val="0"/>
        </w:rPr>
      </w:pPr>
      <w:r w:rsidRPr="00143701">
        <w:rPr>
          <w:rFonts w:eastAsia="Calibri"/>
          <w:snapToGrid w:val="0"/>
        </w:rPr>
        <w:t>2011 Toyota Prius, along with any encumbrance thereon.</w:t>
      </w:r>
    </w:p>
    <w:p w14:paraId="117AC734" w14:textId="77777777" w:rsidR="005F5D8E" w:rsidRDefault="00432901" w:rsidP="00AF5A55">
      <w:pPr>
        <w:pStyle w:val="ListParagraph"/>
        <w:widowControl w:val="0"/>
        <w:numPr>
          <w:ilvl w:val="0"/>
          <w:numId w:val="37"/>
        </w:numPr>
        <w:spacing w:line="460" w:lineRule="exact"/>
        <w:ind w:left="1080" w:right="90" w:hanging="540"/>
        <w:jc w:val="both"/>
        <w:rPr>
          <w:rFonts w:eastAsia="Calibri"/>
          <w:snapToGrid w:val="0"/>
        </w:rPr>
      </w:pPr>
      <w:r w:rsidRPr="00143701">
        <w:rPr>
          <w:rFonts w:eastAsia="Calibri"/>
          <w:snapToGrid w:val="0"/>
        </w:rPr>
        <w:t xml:space="preserve">Miscellaneous furnishings, appliances, household effects, clothing, personal property items, and all other personal property left at the family residence except those specifically allocated to </w:t>
      </w:r>
      <w:r w:rsidR="00904CBB" w:rsidRPr="00143701">
        <w:rPr>
          <w:rFonts w:eastAsia="Calibri"/>
          <w:snapToGrid w:val="0"/>
        </w:rPr>
        <w:t>Petitioner</w:t>
      </w:r>
      <w:r w:rsidRPr="00143701">
        <w:rPr>
          <w:rFonts w:eastAsia="Calibri"/>
          <w:snapToGrid w:val="0"/>
        </w:rPr>
        <w:t xml:space="preserve"> herein, in the possession of </w:t>
      </w:r>
      <w:r w:rsidR="00904CBB" w:rsidRPr="00143701">
        <w:rPr>
          <w:rFonts w:eastAsia="Calibri"/>
          <w:snapToGrid w:val="0"/>
        </w:rPr>
        <w:t>Respondent</w:t>
      </w:r>
      <w:r w:rsidRPr="00143701">
        <w:rPr>
          <w:rFonts w:eastAsia="Calibri"/>
          <w:snapToGrid w:val="0"/>
        </w:rPr>
        <w:t xml:space="preserve"> (approximately $6,000 value).</w:t>
      </w:r>
    </w:p>
    <w:p w14:paraId="1D17EBB8" w14:textId="4AB80A95" w:rsidR="00432901" w:rsidRPr="005F5D8E" w:rsidRDefault="00432901" w:rsidP="00AF5A55">
      <w:pPr>
        <w:pStyle w:val="ListParagraph"/>
        <w:widowControl w:val="0"/>
        <w:numPr>
          <w:ilvl w:val="0"/>
          <w:numId w:val="37"/>
        </w:numPr>
        <w:spacing w:line="460" w:lineRule="exact"/>
        <w:ind w:left="1080" w:right="90" w:hanging="540"/>
        <w:jc w:val="both"/>
        <w:rPr>
          <w:rFonts w:eastAsia="Calibri"/>
          <w:snapToGrid w:val="0"/>
        </w:rPr>
      </w:pPr>
      <w:r w:rsidRPr="005F5D8E">
        <w:rPr>
          <w:rFonts w:eastAsia="Calibri"/>
          <w:snapToGrid w:val="0"/>
        </w:rPr>
        <w:t xml:space="preserve">Any policy of life insurance insuring </w:t>
      </w:r>
      <w:r w:rsidR="00904CBB" w:rsidRPr="005F5D8E">
        <w:rPr>
          <w:rFonts w:eastAsia="Calibri"/>
          <w:snapToGrid w:val="0"/>
        </w:rPr>
        <w:t>Respondent</w:t>
      </w:r>
      <w:r w:rsidRPr="005F5D8E">
        <w:rPr>
          <w:rFonts w:eastAsia="Calibri"/>
          <w:snapToGrid w:val="0"/>
        </w:rPr>
        <w:t xml:space="preserve">’s life and </w:t>
      </w:r>
      <w:r w:rsidR="00904CBB" w:rsidRPr="005F5D8E">
        <w:rPr>
          <w:rFonts w:eastAsia="Calibri"/>
          <w:snapToGrid w:val="0"/>
        </w:rPr>
        <w:t>Respondent</w:t>
      </w:r>
      <w:r w:rsidRPr="005F5D8E">
        <w:rPr>
          <w:rFonts w:eastAsia="Calibri"/>
          <w:snapToGrid w:val="0"/>
        </w:rPr>
        <w:t xml:space="preserve"> shall be entitled to any benefits accruing from that ownership, including the right to name the beneficiary of </w:t>
      </w:r>
      <w:r w:rsidR="00904CBB" w:rsidRPr="005F5D8E">
        <w:rPr>
          <w:rFonts w:eastAsia="Calibri"/>
          <w:snapToGrid w:val="0"/>
        </w:rPr>
        <w:t>his/</w:t>
      </w:r>
      <w:r w:rsidRPr="005F5D8E">
        <w:rPr>
          <w:rFonts w:eastAsia="Calibri"/>
          <w:snapToGrid w:val="0"/>
        </w:rPr>
        <w:t xml:space="preserve">her choice.  </w:t>
      </w:r>
      <w:r w:rsidR="00904CBB" w:rsidRPr="005F5D8E">
        <w:rPr>
          <w:rFonts w:eastAsia="Calibri"/>
          <w:snapToGrid w:val="0"/>
        </w:rPr>
        <w:t>Respondent</w:t>
      </w:r>
      <w:r w:rsidRPr="005F5D8E">
        <w:rPr>
          <w:rFonts w:eastAsia="Calibri"/>
          <w:snapToGrid w:val="0"/>
        </w:rPr>
        <w:t xml:space="preserve"> shall also be responsible for any premium payments due or loans to be repaid on the policies insuring </w:t>
      </w:r>
      <w:r w:rsidR="00904CBB" w:rsidRPr="005F5D8E">
        <w:rPr>
          <w:rFonts w:eastAsia="Calibri"/>
          <w:snapToGrid w:val="0"/>
        </w:rPr>
        <w:t>Respondent</w:t>
      </w:r>
      <w:r w:rsidRPr="005F5D8E">
        <w:rPr>
          <w:rFonts w:eastAsia="Calibri"/>
          <w:snapToGrid w:val="0"/>
        </w:rPr>
        <w:t>’s life</w:t>
      </w:r>
      <w:r w:rsidR="00904CBB" w:rsidRPr="005F5D8E">
        <w:rPr>
          <w:rFonts w:eastAsia="Calibri"/>
          <w:snapToGrid w:val="0"/>
        </w:rPr>
        <w:t>.</w:t>
      </w:r>
    </w:p>
    <w:p w14:paraId="39BABFB2" w14:textId="77777777" w:rsidR="00432901" w:rsidRPr="00432901" w:rsidRDefault="00432901" w:rsidP="00AF5A55">
      <w:pPr>
        <w:pStyle w:val="ListParagraph"/>
        <w:numPr>
          <w:ilvl w:val="0"/>
          <w:numId w:val="36"/>
        </w:numPr>
        <w:spacing w:line="460" w:lineRule="exact"/>
        <w:ind w:left="540" w:hanging="540"/>
        <w:rPr>
          <w:bCs/>
        </w:rPr>
      </w:pPr>
      <w:r w:rsidRPr="00432901">
        <w:rPr>
          <w:bCs/>
        </w:rPr>
        <w:t>The assets, as well as their earnings, rents and profits, received by each party pursuant to this division of assets shall, from the effective date of this Stipulated Judgment forward, be the sole and separate property of the respective parties.  To the extent necessary to accomplish this division, each party grants, conveys, and assigns his or her right, title, and interest to the other.</w:t>
      </w:r>
    </w:p>
    <w:p w14:paraId="4C58DEF0" w14:textId="77777777" w:rsidR="00432901" w:rsidRPr="00432901" w:rsidRDefault="00432901" w:rsidP="00AF5A55">
      <w:pPr>
        <w:pStyle w:val="ListParagraph"/>
        <w:numPr>
          <w:ilvl w:val="0"/>
          <w:numId w:val="36"/>
        </w:numPr>
        <w:spacing w:line="460" w:lineRule="exact"/>
        <w:ind w:left="540" w:hanging="540"/>
        <w:rPr>
          <w:bCs/>
        </w:rPr>
      </w:pPr>
      <w:r w:rsidRPr="00432901">
        <w:rPr>
          <w:bCs/>
        </w:rPr>
        <w:t xml:space="preserve">Each party hereby warrants to the other that all community property of which he or she has any knowledge has been listed in this Stipulated Judgment and that neither he nor she is possessed or entitled to any community property of any kind or description which has not been disposed of or agreed to be disposed of by this Stipulated Judgment.  The parties acknowledge that neither has made any warranty to the other as to the value of any of the </w:t>
      </w:r>
      <w:r w:rsidRPr="00432901">
        <w:rPr>
          <w:bCs/>
        </w:rPr>
        <w:lastRenderedPageBreak/>
        <w:t>community property or other property, which either party may have, claim, or interest.  Each party has made his or her own investigation and judgment with respect to the value of all property subject to this Stipulated Judgment, and each understands that both had the right to obtain an appraisal of any asset.  The parties acknowledge their understanding that they are subject to a “fiduciary duties” as defined by California Family Code, § 721, 1100(e), 2100 and 2102, which includes, but not limited to, the obligation to make full disclosure of all material facts and information regarding the existence, characterization and valuation of all assets in which the community has or may have an interest and debts for which the community is or may be liable, and to provide equal access to all information, records and books pertaining to the character and value of those assets and debts, upon request; and they further acknowledge that each has conscientiously endeavored to fulfill the duties of disclosure imposed upon them by said Family Code, sections with respect to this Stipulated Judgment.</w:t>
      </w:r>
    </w:p>
    <w:p w14:paraId="086D7DC6" w14:textId="77777777" w:rsidR="00432901" w:rsidRPr="00432901" w:rsidRDefault="00432901" w:rsidP="00AF5A55">
      <w:pPr>
        <w:pStyle w:val="ListParagraph"/>
        <w:numPr>
          <w:ilvl w:val="0"/>
          <w:numId w:val="36"/>
        </w:numPr>
        <w:spacing w:line="460" w:lineRule="exact"/>
        <w:ind w:left="540" w:hanging="540"/>
        <w:rPr>
          <w:bCs/>
        </w:rPr>
      </w:pPr>
      <w:r w:rsidRPr="00432901">
        <w:rPr>
          <w:bCs/>
        </w:rPr>
        <w:t>Each party shall execute forthwith all of the documents necessary to carry out the terms of this Stipulated Judgment.</w:t>
      </w:r>
    </w:p>
    <w:p w14:paraId="6B7ECD93" w14:textId="77777777" w:rsidR="00432901" w:rsidRPr="00432901" w:rsidRDefault="00432901" w:rsidP="00AF5A55">
      <w:pPr>
        <w:pStyle w:val="ListParagraph"/>
        <w:numPr>
          <w:ilvl w:val="0"/>
          <w:numId w:val="36"/>
        </w:numPr>
        <w:spacing w:line="460" w:lineRule="exact"/>
        <w:ind w:left="540" w:hanging="540"/>
        <w:rPr>
          <w:bCs/>
        </w:rPr>
      </w:pPr>
      <w:r w:rsidRPr="00432901">
        <w:rPr>
          <w:bCs/>
        </w:rPr>
        <w:t>Each party shall be responsible for arranging for any insurance coverage for any of the property received under this Stipulated Judgment.</w:t>
      </w:r>
    </w:p>
    <w:p w14:paraId="7AA16687" w14:textId="77777777" w:rsidR="00432901" w:rsidRPr="00432901" w:rsidRDefault="00432901" w:rsidP="00AF5A55">
      <w:pPr>
        <w:pStyle w:val="ListParagraph"/>
        <w:numPr>
          <w:ilvl w:val="0"/>
          <w:numId w:val="36"/>
        </w:numPr>
        <w:spacing w:line="460" w:lineRule="exact"/>
        <w:ind w:left="540" w:hanging="540"/>
        <w:rPr>
          <w:bCs/>
        </w:rPr>
      </w:pPr>
      <w:r w:rsidRPr="00432901">
        <w:rPr>
          <w:bCs/>
        </w:rPr>
        <w:t>The parties agree that all after-discovered property that would have been community property or quasi-community property under the law applicable as of the date of this Agreement shall be divided equally between the parties.</w:t>
      </w:r>
    </w:p>
    <w:p w14:paraId="1CE73910" w14:textId="77777777" w:rsidR="00432901" w:rsidRDefault="00432901" w:rsidP="00AF5A55">
      <w:pPr>
        <w:pStyle w:val="ListParagraph"/>
        <w:numPr>
          <w:ilvl w:val="0"/>
          <w:numId w:val="36"/>
        </w:numPr>
        <w:spacing w:line="460" w:lineRule="exact"/>
        <w:ind w:left="540" w:hanging="540"/>
      </w:pPr>
      <w:r w:rsidRPr="00432901">
        <w:rPr>
          <w:bCs/>
        </w:rPr>
        <w:t xml:space="preserve">The parties acknowledge that they have been informed by their respective counsel, or have otherwise been advised and understand that pursuant to federal law, or the terms of this above reference defined contribution pension plan, that they may become entitled to survivor rights and/or benefits in, to or from the other spouses separate property retirement benefits.  The parties hereby (a) waive all their rights to all such survivor benefits under the others separate property pension plan; (b) consent to the designation by the other party of any person or entity as the beneficiary entitled to any such separate property survivor benefits without future waiver by either party and (c) agree to execute all necessary documents within </w:t>
      </w:r>
      <w:r w:rsidRPr="00432901">
        <w:rPr>
          <w:bCs/>
        </w:rPr>
        <w:lastRenderedPageBreak/>
        <w:t>thirty (30) days following the execution of this Agreement in order to effectuate</w:t>
      </w:r>
      <w:r>
        <w:t xml:space="preserve"> such waiver and consent.</w:t>
      </w:r>
    </w:p>
    <w:p w14:paraId="188ECB41" w14:textId="7B6C079F" w:rsidR="00432901" w:rsidRDefault="00904CBB" w:rsidP="00AF5A55">
      <w:pPr>
        <w:pStyle w:val="BoldCentered"/>
        <w:numPr>
          <w:ilvl w:val="0"/>
          <w:numId w:val="28"/>
        </w:numPr>
      </w:pPr>
      <w:r>
        <w:t>OBLIGATIONS – COMMUNITY OR CO-OWNED</w:t>
      </w:r>
    </w:p>
    <w:p w14:paraId="0701CF11" w14:textId="417C9AFD" w:rsidR="00904CBB" w:rsidRPr="00904CBB" w:rsidRDefault="00904CBB" w:rsidP="00AF5A55">
      <w:pPr>
        <w:pStyle w:val="ListParagraph"/>
        <w:numPr>
          <w:ilvl w:val="0"/>
          <w:numId w:val="36"/>
        </w:numPr>
        <w:spacing w:line="460" w:lineRule="exact"/>
        <w:ind w:left="540" w:hanging="540"/>
        <w:rPr>
          <w:bCs/>
        </w:rPr>
      </w:pPr>
      <w:r w:rsidRPr="00904CBB">
        <w:rPr>
          <w:bCs/>
        </w:rPr>
        <w:t xml:space="preserve">Each party hereby warrants to the other that he or she has not incurred and will not incur any debt, liability, or obligation as to which the other is, or may be, liable, other than obligations listed in Paragraph </w:t>
      </w:r>
      <w:r>
        <w:rPr>
          <w:bCs/>
        </w:rPr>
        <w:t>43</w:t>
      </w:r>
      <w:r w:rsidRPr="00904CBB">
        <w:rPr>
          <w:bCs/>
        </w:rPr>
        <w:t xml:space="preserve"> and </w:t>
      </w:r>
      <w:r>
        <w:rPr>
          <w:bCs/>
        </w:rPr>
        <w:t>44</w:t>
      </w:r>
      <w:r w:rsidRPr="00904CBB">
        <w:rPr>
          <w:bCs/>
        </w:rPr>
        <w:t xml:space="preserve"> below.</w:t>
      </w:r>
    </w:p>
    <w:p w14:paraId="6B717CFD" w14:textId="77777777" w:rsidR="00904CBB" w:rsidRPr="00904CBB" w:rsidRDefault="00904CBB" w:rsidP="00AF5A55">
      <w:pPr>
        <w:pStyle w:val="ListParagraph"/>
        <w:numPr>
          <w:ilvl w:val="0"/>
          <w:numId w:val="36"/>
        </w:numPr>
        <w:spacing w:line="460" w:lineRule="exact"/>
        <w:ind w:left="540" w:hanging="540"/>
        <w:rPr>
          <w:bCs/>
        </w:rPr>
      </w:pPr>
      <w:r w:rsidRPr="00904CBB">
        <w:rPr>
          <w:bCs/>
        </w:rPr>
        <w:t>The parties further agree that all liabilities and obligations hereafter incurred by either party shall be the obligation of the party incurring said liabilities and obligations, and except as otherwise provided herein, each party releases the other from any and all liabilities, debts or obligations that have been or will be incurred, and either a party agrees that if any claim, actions, or proceeding shall hereafter be brought seeking to hold the other party liable on account of any such debt, liability, or litigations, he or she will as his or her sole expense defend the other against any such claim or demand, or threat thereof, whether or not well founded, and hold the other harmless therefrom, together with reasonable attorney’s fees and costs in connection with any defense the against.</w:t>
      </w:r>
    </w:p>
    <w:p w14:paraId="7BD4F07D" w14:textId="1CC3A03E" w:rsidR="00904CBB" w:rsidRPr="00904CBB" w:rsidRDefault="00904CBB" w:rsidP="00AF5A55">
      <w:pPr>
        <w:pStyle w:val="ListParagraph"/>
        <w:numPr>
          <w:ilvl w:val="0"/>
          <w:numId w:val="36"/>
        </w:numPr>
        <w:spacing w:line="460" w:lineRule="exact"/>
        <w:ind w:left="540" w:hanging="540"/>
        <w:rPr>
          <w:bCs/>
        </w:rPr>
      </w:pPr>
      <w:r>
        <w:rPr>
          <w:bCs/>
        </w:rPr>
        <w:t>Petitioner</w:t>
      </w:r>
      <w:r w:rsidRPr="00904CBB">
        <w:rPr>
          <w:bCs/>
        </w:rPr>
        <w:t xml:space="preserve"> assumes and agrees to pay and hereby agrees to indemnify and hold </w:t>
      </w:r>
      <w:r>
        <w:rPr>
          <w:bCs/>
        </w:rPr>
        <w:t>Respondent</w:t>
      </w:r>
      <w:r w:rsidRPr="00904CBB">
        <w:rPr>
          <w:bCs/>
        </w:rPr>
        <w:t xml:space="preserve"> harmless on all the following debts, liabilities, and obligations arising out of their marital relationship:</w:t>
      </w:r>
    </w:p>
    <w:p w14:paraId="331AF1E8" w14:textId="6A29D956" w:rsidR="00904CBB" w:rsidRPr="00904CBB" w:rsidRDefault="00904CBB" w:rsidP="00AF5A55">
      <w:pPr>
        <w:pStyle w:val="ListParagraph"/>
        <w:widowControl w:val="0"/>
        <w:numPr>
          <w:ilvl w:val="0"/>
          <w:numId w:val="38"/>
        </w:numPr>
        <w:spacing w:line="460" w:lineRule="exact"/>
        <w:ind w:left="1080" w:right="90" w:hanging="540"/>
        <w:jc w:val="both"/>
        <w:rPr>
          <w:rFonts w:eastAsia="Calibri"/>
          <w:snapToGrid w:val="0"/>
        </w:rPr>
      </w:pPr>
      <w:r w:rsidRPr="00904CBB">
        <w:rPr>
          <w:bCs/>
        </w:rPr>
        <w:t xml:space="preserve">Any </w:t>
      </w:r>
      <w:r w:rsidRPr="00904CBB">
        <w:rPr>
          <w:rFonts w:eastAsia="Calibri"/>
          <w:snapToGrid w:val="0"/>
        </w:rPr>
        <w:t>and all debts incurred since the date of separation (</w:t>
      </w:r>
      <w:r w:rsidRPr="00143701">
        <w:rPr>
          <w:rFonts w:eastAsia="Calibri"/>
          <w:snapToGrid w:val="0"/>
        </w:rPr>
        <w:t>DATE OF SEPARATION</w:t>
      </w:r>
      <w:r w:rsidRPr="00904CBB">
        <w:rPr>
          <w:rFonts w:eastAsia="Calibri"/>
          <w:snapToGrid w:val="0"/>
        </w:rPr>
        <w:t xml:space="preserve">) by </w:t>
      </w:r>
      <w:r w:rsidRPr="00143701">
        <w:rPr>
          <w:rFonts w:eastAsia="Calibri"/>
          <w:snapToGrid w:val="0"/>
        </w:rPr>
        <w:t>Petitioner</w:t>
      </w:r>
      <w:r w:rsidRPr="00904CBB">
        <w:rPr>
          <w:rFonts w:eastAsia="Calibri"/>
          <w:snapToGrid w:val="0"/>
        </w:rPr>
        <w:t>.</w:t>
      </w:r>
    </w:p>
    <w:p w14:paraId="2BBF2CEC" w14:textId="43870F00" w:rsidR="00904CBB" w:rsidRPr="00904CBB" w:rsidRDefault="00904CBB" w:rsidP="00AF5A55">
      <w:pPr>
        <w:pStyle w:val="ListParagraph"/>
        <w:widowControl w:val="0"/>
        <w:numPr>
          <w:ilvl w:val="0"/>
          <w:numId w:val="38"/>
        </w:numPr>
        <w:spacing w:line="460" w:lineRule="exact"/>
        <w:ind w:left="1080" w:right="90" w:hanging="540"/>
        <w:jc w:val="both"/>
        <w:rPr>
          <w:rFonts w:eastAsia="Calibri"/>
          <w:snapToGrid w:val="0"/>
        </w:rPr>
      </w:pPr>
      <w:r w:rsidRPr="00143701">
        <w:rPr>
          <w:rFonts w:eastAsia="Calibri"/>
          <w:snapToGrid w:val="0"/>
        </w:rPr>
        <w:t xml:space="preserve">American Express </w:t>
      </w:r>
      <w:r w:rsidR="00143701" w:rsidRPr="00143701">
        <w:rPr>
          <w:rFonts w:eastAsia="Calibri"/>
          <w:snapToGrid w:val="0"/>
        </w:rPr>
        <w:t>c</w:t>
      </w:r>
      <w:r w:rsidRPr="00143701">
        <w:rPr>
          <w:rFonts w:eastAsia="Calibri"/>
          <w:snapToGrid w:val="0"/>
        </w:rPr>
        <w:t>ard ending in #1234.</w:t>
      </w:r>
    </w:p>
    <w:p w14:paraId="602B12D4" w14:textId="7D41451E" w:rsidR="00904CBB" w:rsidRPr="00143701" w:rsidRDefault="00904CBB" w:rsidP="00AF5A55">
      <w:pPr>
        <w:pStyle w:val="ListParagraph"/>
        <w:widowControl w:val="0"/>
        <w:numPr>
          <w:ilvl w:val="0"/>
          <w:numId w:val="38"/>
        </w:numPr>
        <w:spacing w:line="460" w:lineRule="exact"/>
        <w:ind w:left="1080" w:right="90" w:hanging="540"/>
        <w:jc w:val="both"/>
        <w:rPr>
          <w:rFonts w:eastAsia="Calibri"/>
          <w:snapToGrid w:val="0"/>
        </w:rPr>
      </w:pPr>
      <w:r w:rsidRPr="00904CBB">
        <w:rPr>
          <w:rFonts w:eastAsia="Calibri"/>
          <w:snapToGrid w:val="0"/>
        </w:rPr>
        <w:t>USAA credit card #</w:t>
      </w:r>
      <w:r w:rsidR="00143701" w:rsidRPr="00143701">
        <w:rPr>
          <w:rFonts w:eastAsia="Calibri"/>
          <w:snapToGrid w:val="0"/>
        </w:rPr>
        <w:t>5678</w:t>
      </w:r>
      <w:r w:rsidRPr="00904CBB">
        <w:rPr>
          <w:rFonts w:eastAsia="Calibri"/>
          <w:snapToGrid w:val="0"/>
        </w:rPr>
        <w:t>.</w:t>
      </w:r>
    </w:p>
    <w:p w14:paraId="4C0598B8" w14:textId="483D11CF" w:rsidR="00143701" w:rsidRPr="00904CBB" w:rsidRDefault="00143701" w:rsidP="00AF5A55">
      <w:pPr>
        <w:pStyle w:val="ListParagraph"/>
        <w:widowControl w:val="0"/>
        <w:numPr>
          <w:ilvl w:val="0"/>
          <w:numId w:val="38"/>
        </w:numPr>
        <w:spacing w:line="460" w:lineRule="exact"/>
        <w:ind w:left="1080" w:right="90" w:hanging="540"/>
        <w:jc w:val="both"/>
        <w:rPr>
          <w:rFonts w:eastAsia="Calibri"/>
          <w:snapToGrid w:val="0"/>
        </w:rPr>
      </w:pPr>
      <w:r w:rsidRPr="00143701">
        <w:rPr>
          <w:rFonts w:eastAsia="Calibri"/>
          <w:snapToGrid w:val="0"/>
        </w:rPr>
        <w:t>Kohl’s credit card ending in #0000.</w:t>
      </w:r>
    </w:p>
    <w:p w14:paraId="3C342CDD" w14:textId="2AA07C27" w:rsidR="00904CBB" w:rsidRPr="00904CBB" w:rsidRDefault="00143701" w:rsidP="00AF5A55">
      <w:pPr>
        <w:pStyle w:val="ListParagraph"/>
        <w:widowControl w:val="0"/>
        <w:numPr>
          <w:ilvl w:val="0"/>
          <w:numId w:val="38"/>
        </w:numPr>
        <w:spacing w:line="460" w:lineRule="exact"/>
        <w:ind w:left="1080" w:right="90" w:hanging="540"/>
        <w:jc w:val="both"/>
        <w:rPr>
          <w:rFonts w:eastAsia="Calibri"/>
          <w:snapToGrid w:val="0"/>
        </w:rPr>
      </w:pPr>
      <w:r w:rsidRPr="00143701">
        <w:rPr>
          <w:rFonts w:eastAsia="Calibri"/>
          <w:snapToGrid w:val="0"/>
        </w:rPr>
        <w:t>Petitioner</w:t>
      </w:r>
      <w:r w:rsidR="00904CBB" w:rsidRPr="00904CBB">
        <w:rPr>
          <w:rFonts w:eastAsia="Calibri"/>
          <w:snapToGrid w:val="0"/>
        </w:rPr>
        <w:t xml:space="preserve"> further covenants and agrees that if any claim, action or proceeding is hereafter brought seeking to hold </w:t>
      </w:r>
      <w:r w:rsidRPr="00143701">
        <w:rPr>
          <w:rFonts w:eastAsia="Calibri"/>
          <w:snapToGrid w:val="0"/>
        </w:rPr>
        <w:t>Respondent</w:t>
      </w:r>
      <w:r w:rsidR="00904CBB" w:rsidRPr="00904CBB">
        <w:rPr>
          <w:rFonts w:eastAsia="Calibri"/>
          <w:snapToGrid w:val="0"/>
        </w:rPr>
        <w:t xml:space="preserve"> liable on account of any debt, liability or obligation being assumed hereunder, that </w:t>
      </w:r>
      <w:r w:rsidRPr="00143701">
        <w:rPr>
          <w:rFonts w:eastAsia="Calibri"/>
          <w:snapToGrid w:val="0"/>
        </w:rPr>
        <w:t>Petitioner</w:t>
      </w:r>
      <w:r w:rsidR="00904CBB" w:rsidRPr="00904CBB">
        <w:rPr>
          <w:rFonts w:eastAsia="Calibri"/>
          <w:snapToGrid w:val="0"/>
        </w:rPr>
        <w:t xml:space="preserve"> will, at his</w:t>
      </w:r>
      <w:r w:rsidRPr="00143701">
        <w:rPr>
          <w:rFonts w:eastAsia="Calibri"/>
          <w:snapToGrid w:val="0"/>
        </w:rPr>
        <w:t>/her</w:t>
      </w:r>
      <w:r w:rsidR="00904CBB" w:rsidRPr="00904CBB">
        <w:rPr>
          <w:rFonts w:eastAsia="Calibri"/>
          <w:snapToGrid w:val="0"/>
        </w:rPr>
        <w:t xml:space="preserve"> sole expense, defend </w:t>
      </w:r>
      <w:r w:rsidRPr="00143701">
        <w:rPr>
          <w:rFonts w:eastAsia="Calibri"/>
          <w:snapToGrid w:val="0"/>
        </w:rPr>
        <w:t>Respondent</w:t>
      </w:r>
      <w:r w:rsidR="00904CBB" w:rsidRPr="00904CBB">
        <w:rPr>
          <w:rFonts w:eastAsia="Calibri"/>
          <w:snapToGrid w:val="0"/>
        </w:rPr>
        <w:t xml:space="preserve"> against any such claim, action, or proceeding, whether or not well founded.</w:t>
      </w:r>
    </w:p>
    <w:p w14:paraId="38A9EA76" w14:textId="19797018" w:rsidR="00904CBB" w:rsidRPr="00904CBB" w:rsidRDefault="00143701" w:rsidP="00AF5A55">
      <w:pPr>
        <w:pStyle w:val="ListParagraph"/>
        <w:widowControl w:val="0"/>
        <w:numPr>
          <w:ilvl w:val="0"/>
          <w:numId w:val="38"/>
        </w:numPr>
        <w:spacing w:line="460" w:lineRule="exact"/>
        <w:ind w:left="1080" w:right="90" w:hanging="540"/>
        <w:jc w:val="both"/>
        <w:rPr>
          <w:bCs/>
        </w:rPr>
      </w:pPr>
      <w:r w:rsidRPr="00143701">
        <w:rPr>
          <w:rFonts w:eastAsia="Calibri"/>
          <w:snapToGrid w:val="0"/>
        </w:rPr>
        <w:t xml:space="preserve">Petitioner </w:t>
      </w:r>
      <w:r w:rsidR="00904CBB" w:rsidRPr="00904CBB">
        <w:rPr>
          <w:rFonts w:eastAsia="Calibri"/>
          <w:snapToGrid w:val="0"/>
        </w:rPr>
        <w:t xml:space="preserve">shall pay all credit card debt and/or obligations in </w:t>
      </w:r>
      <w:r w:rsidRPr="00143701">
        <w:rPr>
          <w:rFonts w:eastAsia="Calibri"/>
          <w:snapToGrid w:val="0"/>
        </w:rPr>
        <w:t>Petitioner</w:t>
      </w:r>
      <w:r w:rsidR="00904CBB" w:rsidRPr="00904CBB">
        <w:rPr>
          <w:rFonts w:eastAsia="Calibri"/>
          <w:snapToGrid w:val="0"/>
        </w:rPr>
        <w:t>’s name or incurred by</w:t>
      </w:r>
      <w:r w:rsidR="00904CBB" w:rsidRPr="00904CBB">
        <w:rPr>
          <w:bCs/>
        </w:rPr>
        <w:t xml:space="preserve"> </w:t>
      </w:r>
      <w:r>
        <w:rPr>
          <w:bCs/>
        </w:rPr>
        <w:t>Petitioner</w:t>
      </w:r>
      <w:r w:rsidR="00904CBB" w:rsidRPr="00904CBB">
        <w:rPr>
          <w:bCs/>
        </w:rPr>
        <w:t xml:space="preserve"> not specifically set forth herein.</w:t>
      </w:r>
      <w:r w:rsidR="00904CBB" w:rsidRPr="00904CBB">
        <w:rPr>
          <w:bCs/>
        </w:rPr>
        <w:tab/>
      </w:r>
    </w:p>
    <w:p w14:paraId="699471FA" w14:textId="6B6C5C03" w:rsidR="00904CBB" w:rsidRPr="00904CBB" w:rsidRDefault="00143701" w:rsidP="00AF5A55">
      <w:pPr>
        <w:pStyle w:val="ListParagraph"/>
        <w:numPr>
          <w:ilvl w:val="0"/>
          <w:numId w:val="36"/>
        </w:numPr>
        <w:spacing w:line="460" w:lineRule="exact"/>
        <w:ind w:left="540" w:hanging="540"/>
        <w:rPr>
          <w:bCs/>
        </w:rPr>
      </w:pPr>
      <w:r>
        <w:rPr>
          <w:bCs/>
        </w:rPr>
        <w:lastRenderedPageBreak/>
        <w:t>Respondent</w:t>
      </w:r>
      <w:r w:rsidR="00904CBB" w:rsidRPr="00904CBB">
        <w:rPr>
          <w:bCs/>
        </w:rPr>
        <w:t xml:space="preserve"> assumes and agrees to pay and hereby agrees to indemnify and hold </w:t>
      </w:r>
      <w:r>
        <w:rPr>
          <w:bCs/>
        </w:rPr>
        <w:t>Petitioner</w:t>
      </w:r>
      <w:r w:rsidR="00904CBB" w:rsidRPr="00904CBB">
        <w:rPr>
          <w:bCs/>
        </w:rPr>
        <w:t xml:space="preserve"> harmless on all the following debts, liabilities, and obligations arising out of their marital relationship:</w:t>
      </w:r>
    </w:p>
    <w:p w14:paraId="7EE57E1A" w14:textId="202CC562" w:rsidR="00904CBB" w:rsidRPr="00904CBB" w:rsidRDefault="00904CBB" w:rsidP="00AF5A55">
      <w:pPr>
        <w:pStyle w:val="ListParagraph"/>
        <w:numPr>
          <w:ilvl w:val="1"/>
          <w:numId w:val="36"/>
        </w:numPr>
        <w:spacing w:line="460" w:lineRule="exact"/>
        <w:ind w:left="1080" w:hanging="540"/>
        <w:rPr>
          <w:bCs/>
        </w:rPr>
      </w:pPr>
      <w:r w:rsidRPr="00904CBB">
        <w:rPr>
          <w:bCs/>
        </w:rPr>
        <w:t>Any and all debts incurred since the date of separation (</w:t>
      </w:r>
      <w:r w:rsidR="00143701">
        <w:rPr>
          <w:bCs/>
        </w:rPr>
        <w:t>DATE OF SEPARATION</w:t>
      </w:r>
      <w:r w:rsidRPr="00904CBB">
        <w:rPr>
          <w:bCs/>
        </w:rPr>
        <w:t xml:space="preserve">) by </w:t>
      </w:r>
      <w:r w:rsidR="00143701">
        <w:rPr>
          <w:bCs/>
        </w:rPr>
        <w:t>Respondent.</w:t>
      </w:r>
    </w:p>
    <w:p w14:paraId="0140F64D" w14:textId="1728F03F" w:rsidR="00904CBB" w:rsidRPr="00904CBB" w:rsidRDefault="00143701" w:rsidP="00AF5A55">
      <w:pPr>
        <w:pStyle w:val="ListParagraph"/>
        <w:numPr>
          <w:ilvl w:val="1"/>
          <w:numId w:val="36"/>
        </w:numPr>
        <w:spacing w:line="460" w:lineRule="exact"/>
        <w:ind w:left="1080" w:hanging="540"/>
        <w:rPr>
          <w:bCs/>
        </w:rPr>
      </w:pPr>
      <w:r>
        <w:rPr>
          <w:bCs/>
        </w:rPr>
        <w:t>Respondent</w:t>
      </w:r>
      <w:r w:rsidR="00904CBB" w:rsidRPr="00904CBB">
        <w:rPr>
          <w:bCs/>
        </w:rPr>
        <w:t xml:space="preserve"> further covenants and agrees that if any claim, action or proceeding is hereafter brought seeking to hold the </w:t>
      </w:r>
      <w:r>
        <w:rPr>
          <w:bCs/>
        </w:rPr>
        <w:t>Petitioner</w:t>
      </w:r>
      <w:r w:rsidR="00904CBB" w:rsidRPr="00904CBB">
        <w:rPr>
          <w:bCs/>
        </w:rPr>
        <w:t xml:space="preserve"> liable on account of any debt, liability or obligation being assumed hereunder, </w:t>
      </w:r>
      <w:r>
        <w:rPr>
          <w:bCs/>
        </w:rPr>
        <w:t>Respondent</w:t>
      </w:r>
      <w:r w:rsidR="00904CBB" w:rsidRPr="00904CBB">
        <w:rPr>
          <w:bCs/>
        </w:rPr>
        <w:t xml:space="preserve"> will, at </w:t>
      </w:r>
      <w:r>
        <w:rPr>
          <w:bCs/>
        </w:rPr>
        <w:t>his/</w:t>
      </w:r>
      <w:r w:rsidR="00904CBB" w:rsidRPr="00904CBB">
        <w:rPr>
          <w:bCs/>
        </w:rPr>
        <w:t xml:space="preserve">her sole expense, defend </w:t>
      </w:r>
      <w:r>
        <w:rPr>
          <w:bCs/>
        </w:rPr>
        <w:t>Petitioner</w:t>
      </w:r>
      <w:r w:rsidR="00904CBB" w:rsidRPr="00904CBB">
        <w:rPr>
          <w:bCs/>
        </w:rPr>
        <w:t xml:space="preserve"> against any such claim, action, or proceeding, whether or not well founded.</w:t>
      </w:r>
    </w:p>
    <w:p w14:paraId="34359F92" w14:textId="74DC43AD" w:rsidR="00904CBB" w:rsidRPr="00904CBB" w:rsidRDefault="00143701" w:rsidP="00AF5A55">
      <w:pPr>
        <w:pStyle w:val="ListParagraph"/>
        <w:numPr>
          <w:ilvl w:val="1"/>
          <w:numId w:val="36"/>
        </w:numPr>
        <w:spacing w:line="460" w:lineRule="exact"/>
        <w:ind w:left="1080" w:hanging="540"/>
        <w:rPr>
          <w:bCs/>
        </w:rPr>
      </w:pPr>
      <w:r>
        <w:rPr>
          <w:bCs/>
        </w:rPr>
        <w:t>Respondent</w:t>
      </w:r>
      <w:r w:rsidR="00904CBB" w:rsidRPr="00904CBB">
        <w:rPr>
          <w:bCs/>
        </w:rPr>
        <w:t xml:space="preserve"> shall pay all credit card debt and/or obligations in </w:t>
      </w:r>
      <w:r>
        <w:rPr>
          <w:bCs/>
        </w:rPr>
        <w:t>Respondent</w:t>
      </w:r>
      <w:r w:rsidR="00904CBB" w:rsidRPr="00904CBB">
        <w:rPr>
          <w:bCs/>
        </w:rPr>
        <w:t xml:space="preserve">’s name or incurred by </w:t>
      </w:r>
      <w:r>
        <w:rPr>
          <w:bCs/>
        </w:rPr>
        <w:t>Respondent</w:t>
      </w:r>
      <w:r w:rsidR="00904CBB" w:rsidRPr="00904CBB">
        <w:rPr>
          <w:bCs/>
        </w:rPr>
        <w:t xml:space="preserve"> not specifically set forth herein.</w:t>
      </w:r>
    </w:p>
    <w:p w14:paraId="08377557" w14:textId="77777777" w:rsidR="00904CBB" w:rsidRPr="00904CBB" w:rsidRDefault="00904CBB" w:rsidP="00AF5A55">
      <w:pPr>
        <w:pStyle w:val="ListParagraph"/>
        <w:numPr>
          <w:ilvl w:val="0"/>
          <w:numId w:val="36"/>
        </w:numPr>
        <w:spacing w:line="460" w:lineRule="exact"/>
        <w:ind w:left="540" w:hanging="540"/>
        <w:rPr>
          <w:bCs/>
        </w:rPr>
      </w:pPr>
      <w:r w:rsidRPr="00904CBB">
        <w:rPr>
          <w:bCs/>
        </w:rPr>
        <w:t>Any obligation including but not limited to, tax obligations, incurred at any time by either party and not expressly identified in this Stipulated Judgment as payable in whole or in party by the other party, shall be paid solely by the party incurring it.</w:t>
      </w:r>
    </w:p>
    <w:p w14:paraId="529D4CA7" w14:textId="77777777" w:rsidR="00904CBB" w:rsidRPr="00904CBB" w:rsidRDefault="00904CBB" w:rsidP="00AF5A55">
      <w:pPr>
        <w:pStyle w:val="ListParagraph"/>
        <w:numPr>
          <w:ilvl w:val="0"/>
          <w:numId w:val="36"/>
        </w:numPr>
        <w:spacing w:line="460" w:lineRule="exact"/>
        <w:ind w:left="540" w:hanging="540"/>
        <w:rPr>
          <w:bCs/>
        </w:rPr>
      </w:pPr>
      <w:r w:rsidRPr="00904CBB">
        <w:rPr>
          <w:bCs/>
        </w:rPr>
        <w:t>Except as may be expressly provided to the contrary  in this Stipulated Judgment, the party to whom an asset is entirely awarded or confirmed under this Stipulated Judgment shall be solely responsible for all its obligations including, but not limited to, tax obligations, incurred at any time relative to any asset(s) in which the parties both retain an interest.</w:t>
      </w:r>
    </w:p>
    <w:p w14:paraId="77929425" w14:textId="77777777" w:rsidR="00904CBB" w:rsidRPr="00904CBB" w:rsidRDefault="00904CBB" w:rsidP="00AF5A55">
      <w:pPr>
        <w:pStyle w:val="ListParagraph"/>
        <w:numPr>
          <w:ilvl w:val="0"/>
          <w:numId w:val="36"/>
        </w:numPr>
        <w:spacing w:line="460" w:lineRule="exact"/>
        <w:ind w:left="540" w:hanging="540"/>
        <w:rPr>
          <w:bCs/>
        </w:rPr>
      </w:pPr>
      <w:r w:rsidRPr="00904CBB">
        <w:rPr>
          <w:bCs/>
        </w:rPr>
        <w:t>The party responsible for payment of an obligation shall defend, indemnify, and hold the other party harmless from all liabilities, costs and expenses relative to that obligation, including attorney’s fees and costs incurred by the other party in defending or responding to any collection action.</w:t>
      </w:r>
    </w:p>
    <w:p w14:paraId="4D4A4022" w14:textId="77777777" w:rsidR="00904CBB" w:rsidRPr="00904CBB" w:rsidRDefault="00904CBB" w:rsidP="00AF5A55">
      <w:pPr>
        <w:pStyle w:val="ListParagraph"/>
        <w:numPr>
          <w:ilvl w:val="0"/>
          <w:numId w:val="36"/>
        </w:numPr>
        <w:spacing w:line="460" w:lineRule="exact"/>
        <w:ind w:left="540" w:hanging="540"/>
        <w:rPr>
          <w:bCs/>
        </w:rPr>
      </w:pPr>
      <w:r w:rsidRPr="00904CBB">
        <w:rPr>
          <w:bCs/>
        </w:rPr>
        <w:t>The parties acknowledge their understanding that, under California law, a debt or obligation may be assigned to one party as part of the division of property and debts, but if that party does not pay the debt or obligation, the creditor may be able to collect from the other party.</w:t>
      </w:r>
    </w:p>
    <w:p w14:paraId="348B3962" w14:textId="77777777" w:rsidR="00904CBB" w:rsidRPr="00904CBB" w:rsidRDefault="00904CBB" w:rsidP="00AF5A55">
      <w:pPr>
        <w:pStyle w:val="ListParagraph"/>
        <w:numPr>
          <w:ilvl w:val="0"/>
          <w:numId w:val="36"/>
        </w:numPr>
        <w:spacing w:line="460" w:lineRule="exact"/>
        <w:ind w:left="540" w:hanging="540"/>
        <w:rPr>
          <w:bCs/>
        </w:rPr>
      </w:pPr>
      <w:r w:rsidRPr="00904CBB">
        <w:rPr>
          <w:bCs/>
        </w:rPr>
        <w:t xml:space="preserve">The parties acknowledge and agree that each has a federal right to bankruptcy.  However, this Court may maintain jurisdiction over the division of obligations and debts, as well as the authority to make orders regarding the indemnification of payments related to the failure of </w:t>
      </w:r>
      <w:r w:rsidRPr="00904CBB">
        <w:rPr>
          <w:bCs/>
        </w:rPr>
        <w:lastRenderedPageBreak/>
        <w:t>either party to fulfill their obligations on any debt payments listed herein, which has a negative consequence on the other party.</w:t>
      </w:r>
    </w:p>
    <w:p w14:paraId="7A6D6135" w14:textId="580DE31F" w:rsidR="00904CBB" w:rsidRDefault="00143701" w:rsidP="00AF5A55">
      <w:pPr>
        <w:pStyle w:val="BoldCentered"/>
        <w:numPr>
          <w:ilvl w:val="0"/>
          <w:numId w:val="28"/>
        </w:numPr>
      </w:pPr>
      <w:r>
        <w:t>PETITIONER’S SEPARATE PROPERTY CONFIRMATION</w:t>
      </w:r>
    </w:p>
    <w:p w14:paraId="4C21B243" w14:textId="59288EA8" w:rsidR="00143701" w:rsidRPr="00143701" w:rsidRDefault="00143701" w:rsidP="00AF5A55">
      <w:pPr>
        <w:pStyle w:val="ListParagraph"/>
        <w:numPr>
          <w:ilvl w:val="0"/>
          <w:numId w:val="36"/>
        </w:numPr>
        <w:spacing w:line="460" w:lineRule="exact"/>
        <w:ind w:left="540" w:hanging="540"/>
        <w:rPr>
          <w:bCs/>
        </w:rPr>
      </w:pPr>
      <w:r>
        <w:rPr>
          <w:bCs/>
        </w:rPr>
        <w:t>Petitioner</w:t>
      </w:r>
      <w:r w:rsidRPr="00143701">
        <w:rPr>
          <w:bCs/>
        </w:rPr>
        <w:t xml:space="preserve"> now owns, as his</w:t>
      </w:r>
      <w:r>
        <w:rPr>
          <w:bCs/>
        </w:rPr>
        <w:t>/her</w:t>
      </w:r>
      <w:r w:rsidRPr="00143701">
        <w:rPr>
          <w:bCs/>
        </w:rPr>
        <w:t xml:space="preserve"> sole and separate property, that property set forth immediately below.  </w:t>
      </w:r>
      <w:r>
        <w:rPr>
          <w:bCs/>
        </w:rPr>
        <w:t>Respondent</w:t>
      </w:r>
      <w:r w:rsidRPr="00143701">
        <w:rPr>
          <w:bCs/>
        </w:rPr>
        <w:t xml:space="preserve"> acknowledges that </w:t>
      </w:r>
      <w:r>
        <w:rPr>
          <w:bCs/>
        </w:rPr>
        <w:t>he/</w:t>
      </w:r>
      <w:r w:rsidRPr="00143701">
        <w:rPr>
          <w:bCs/>
        </w:rPr>
        <w:t xml:space="preserve">she neither has nor claims any right, title, or interest in any of that property.  The property is confirmed to </w:t>
      </w:r>
      <w:r>
        <w:rPr>
          <w:bCs/>
        </w:rPr>
        <w:t>Petitioner</w:t>
      </w:r>
      <w:r w:rsidRPr="00143701">
        <w:rPr>
          <w:bCs/>
        </w:rPr>
        <w:t xml:space="preserve"> as his</w:t>
      </w:r>
      <w:r>
        <w:rPr>
          <w:bCs/>
        </w:rPr>
        <w:t>/her</w:t>
      </w:r>
      <w:r w:rsidRPr="00143701">
        <w:rPr>
          <w:bCs/>
        </w:rPr>
        <w:t xml:space="preserve"> sole and separate property:</w:t>
      </w:r>
    </w:p>
    <w:p w14:paraId="4F5A3284" w14:textId="0122ECD4" w:rsidR="00143701" w:rsidRPr="00143701" w:rsidRDefault="00143701" w:rsidP="00AF5A55">
      <w:pPr>
        <w:pStyle w:val="ListParagraph"/>
        <w:numPr>
          <w:ilvl w:val="1"/>
          <w:numId w:val="36"/>
        </w:numPr>
        <w:spacing w:line="460" w:lineRule="exact"/>
        <w:ind w:left="1080" w:hanging="540"/>
        <w:rPr>
          <w:bCs/>
        </w:rPr>
      </w:pPr>
      <w:r w:rsidRPr="00143701">
        <w:rPr>
          <w:bCs/>
        </w:rPr>
        <w:t xml:space="preserve">Any and all assets and/or obligations acquired by </w:t>
      </w:r>
      <w:r>
        <w:rPr>
          <w:bCs/>
        </w:rPr>
        <w:t>Petitioner</w:t>
      </w:r>
      <w:r w:rsidRPr="00143701">
        <w:rPr>
          <w:bCs/>
        </w:rPr>
        <w:t xml:space="preserve"> before the date of marriage (</w:t>
      </w:r>
      <w:r>
        <w:rPr>
          <w:bCs/>
        </w:rPr>
        <w:t>DATE OF MARRIAGE</w:t>
      </w:r>
      <w:r w:rsidRPr="00143701">
        <w:rPr>
          <w:bCs/>
        </w:rPr>
        <w:t>) or after the date of separation (</w:t>
      </w:r>
      <w:r>
        <w:rPr>
          <w:bCs/>
        </w:rPr>
        <w:t>DATE OF SEPARATION</w:t>
      </w:r>
      <w:r w:rsidRPr="00143701">
        <w:rPr>
          <w:bCs/>
        </w:rPr>
        <w:t>).</w:t>
      </w:r>
    </w:p>
    <w:p w14:paraId="5250DF1F" w14:textId="22F51950" w:rsidR="00143701" w:rsidRPr="00143701" w:rsidRDefault="00143701" w:rsidP="00AF5A55">
      <w:pPr>
        <w:pStyle w:val="ListParagraph"/>
        <w:numPr>
          <w:ilvl w:val="1"/>
          <w:numId w:val="36"/>
        </w:numPr>
        <w:spacing w:line="460" w:lineRule="exact"/>
        <w:ind w:left="1080" w:hanging="540"/>
        <w:rPr>
          <w:bCs/>
        </w:rPr>
      </w:pPr>
      <w:r w:rsidRPr="00143701">
        <w:rPr>
          <w:bCs/>
        </w:rPr>
        <w:t xml:space="preserve">Retirement, pension, deferred compensation and employment benefits earned by </w:t>
      </w:r>
      <w:r>
        <w:rPr>
          <w:bCs/>
        </w:rPr>
        <w:t>Petitioner</w:t>
      </w:r>
      <w:r w:rsidRPr="00143701">
        <w:rPr>
          <w:bCs/>
        </w:rPr>
        <w:t xml:space="preserve"> before the date of marriage (</w:t>
      </w:r>
      <w:r w:rsidRPr="00143701">
        <w:rPr>
          <w:bCs/>
        </w:rPr>
        <w:t>DATE OF MARRIAGE</w:t>
      </w:r>
      <w:r w:rsidRPr="00143701">
        <w:rPr>
          <w:bCs/>
        </w:rPr>
        <w:t>) or after the date of separation (</w:t>
      </w:r>
      <w:r w:rsidRPr="00143701">
        <w:rPr>
          <w:bCs/>
        </w:rPr>
        <w:t>DATE OF SEPARATION</w:t>
      </w:r>
      <w:r w:rsidRPr="00143701">
        <w:rPr>
          <w:bCs/>
        </w:rPr>
        <w:t>).</w:t>
      </w:r>
    </w:p>
    <w:p w14:paraId="038C9B0E" w14:textId="18CDE98F" w:rsidR="00143701" w:rsidRPr="00143701" w:rsidRDefault="00143701" w:rsidP="00AF5A55">
      <w:pPr>
        <w:pStyle w:val="ListParagraph"/>
        <w:numPr>
          <w:ilvl w:val="1"/>
          <w:numId w:val="36"/>
        </w:numPr>
        <w:spacing w:line="460" w:lineRule="exact"/>
        <w:ind w:left="1080" w:hanging="540"/>
        <w:rPr>
          <w:bCs/>
        </w:rPr>
      </w:pPr>
      <w:r w:rsidRPr="00143701">
        <w:rPr>
          <w:bCs/>
        </w:rPr>
        <w:t xml:space="preserve">Personal effects, clothing, and jewelry of </w:t>
      </w:r>
      <w:r>
        <w:rPr>
          <w:bCs/>
        </w:rPr>
        <w:t>Petitioner</w:t>
      </w:r>
      <w:r w:rsidRPr="00143701">
        <w:rPr>
          <w:bCs/>
        </w:rPr>
        <w:t>.</w:t>
      </w:r>
    </w:p>
    <w:p w14:paraId="27CF0B9B" w14:textId="2A5AD5A6" w:rsidR="00143701" w:rsidRDefault="00143701" w:rsidP="00AF5A55">
      <w:pPr>
        <w:pStyle w:val="BoldCentered"/>
        <w:numPr>
          <w:ilvl w:val="0"/>
          <w:numId w:val="28"/>
        </w:numPr>
      </w:pPr>
      <w:r>
        <w:t>RESPONDENT’S SEPARATE PROPERTY CONFIRMATION</w:t>
      </w:r>
    </w:p>
    <w:p w14:paraId="07785309" w14:textId="366B94D3" w:rsidR="00143701" w:rsidRPr="00143701" w:rsidRDefault="00143701" w:rsidP="00AF5A55">
      <w:pPr>
        <w:pStyle w:val="ListParagraph"/>
        <w:numPr>
          <w:ilvl w:val="0"/>
          <w:numId w:val="36"/>
        </w:numPr>
        <w:spacing w:line="460" w:lineRule="exact"/>
        <w:ind w:left="540" w:hanging="540"/>
        <w:rPr>
          <w:bCs/>
        </w:rPr>
      </w:pPr>
      <w:r w:rsidRPr="005F5D8E">
        <w:rPr>
          <w:bCs/>
        </w:rPr>
        <w:t>Respondent</w:t>
      </w:r>
      <w:r w:rsidRPr="00143701">
        <w:rPr>
          <w:bCs/>
        </w:rPr>
        <w:t xml:space="preserve"> now owns, as </w:t>
      </w:r>
      <w:r w:rsidRPr="005F5D8E">
        <w:rPr>
          <w:bCs/>
        </w:rPr>
        <w:t>his/</w:t>
      </w:r>
      <w:r w:rsidRPr="00143701">
        <w:rPr>
          <w:bCs/>
        </w:rPr>
        <w:t xml:space="preserve">her sole and separate property, that property set forth immediately below.  </w:t>
      </w:r>
      <w:r w:rsidRPr="005F5D8E">
        <w:rPr>
          <w:bCs/>
        </w:rPr>
        <w:t>Petitioner</w:t>
      </w:r>
      <w:r w:rsidRPr="00143701">
        <w:rPr>
          <w:bCs/>
        </w:rPr>
        <w:t xml:space="preserve"> acknowledges that he</w:t>
      </w:r>
      <w:r w:rsidRPr="005F5D8E">
        <w:rPr>
          <w:bCs/>
        </w:rPr>
        <w:t>/she</w:t>
      </w:r>
      <w:r w:rsidRPr="00143701">
        <w:rPr>
          <w:bCs/>
        </w:rPr>
        <w:t xml:space="preserve"> neither has nor claims any right, title, or interest in any of that property.  The property is confirmed to </w:t>
      </w:r>
      <w:r w:rsidRPr="005F5D8E">
        <w:rPr>
          <w:bCs/>
        </w:rPr>
        <w:t>Respondent</w:t>
      </w:r>
      <w:r w:rsidRPr="00143701">
        <w:rPr>
          <w:bCs/>
        </w:rPr>
        <w:t xml:space="preserve"> as </w:t>
      </w:r>
      <w:r w:rsidRPr="005F5D8E">
        <w:rPr>
          <w:bCs/>
        </w:rPr>
        <w:t>his/</w:t>
      </w:r>
      <w:r w:rsidRPr="00143701">
        <w:rPr>
          <w:bCs/>
        </w:rPr>
        <w:t>her sole and separate property:</w:t>
      </w:r>
    </w:p>
    <w:p w14:paraId="42E34C2F" w14:textId="77777777" w:rsidR="00143701" w:rsidRPr="005F5D8E" w:rsidRDefault="00143701" w:rsidP="00AF5A55">
      <w:pPr>
        <w:pStyle w:val="ListParagraph"/>
        <w:numPr>
          <w:ilvl w:val="1"/>
          <w:numId w:val="36"/>
        </w:numPr>
        <w:spacing w:line="460" w:lineRule="exact"/>
        <w:ind w:left="1080" w:hanging="540"/>
        <w:rPr>
          <w:bCs/>
        </w:rPr>
      </w:pPr>
      <w:r w:rsidRPr="00143701">
        <w:rPr>
          <w:bCs/>
        </w:rPr>
        <w:t xml:space="preserve">Any and all assets and/or obligations acquired by </w:t>
      </w:r>
      <w:r w:rsidRPr="005F5D8E">
        <w:rPr>
          <w:bCs/>
        </w:rPr>
        <w:t>Respondent</w:t>
      </w:r>
      <w:r w:rsidRPr="00143701">
        <w:rPr>
          <w:bCs/>
        </w:rPr>
        <w:t xml:space="preserve"> before the date of </w:t>
      </w:r>
      <w:r w:rsidRPr="005F5D8E">
        <w:rPr>
          <w:bCs/>
        </w:rPr>
        <w:t>marriage (DATE OF MARRIAGE) or after the date of separation (DATE OF SEPARATION).</w:t>
      </w:r>
    </w:p>
    <w:p w14:paraId="234229C7" w14:textId="6689DFE2" w:rsidR="00143701" w:rsidRPr="00143701" w:rsidRDefault="00143701" w:rsidP="00AF5A55">
      <w:pPr>
        <w:pStyle w:val="ListParagraph"/>
        <w:numPr>
          <w:ilvl w:val="1"/>
          <w:numId w:val="36"/>
        </w:numPr>
        <w:spacing w:line="460" w:lineRule="exact"/>
        <w:ind w:left="1080" w:hanging="540"/>
        <w:rPr>
          <w:bCs/>
        </w:rPr>
      </w:pPr>
      <w:r w:rsidRPr="00143701">
        <w:rPr>
          <w:bCs/>
        </w:rPr>
        <w:t xml:space="preserve">Retirement, pension, deferred compensation and employment benefits earned by </w:t>
      </w:r>
      <w:r w:rsidRPr="005F5D8E">
        <w:rPr>
          <w:bCs/>
        </w:rPr>
        <w:t>Respondent</w:t>
      </w:r>
      <w:r w:rsidRPr="00143701">
        <w:rPr>
          <w:bCs/>
        </w:rPr>
        <w:t xml:space="preserve"> before the date of </w:t>
      </w:r>
      <w:r w:rsidRPr="005F5D8E">
        <w:rPr>
          <w:bCs/>
        </w:rPr>
        <w:t>marriage (DATE OF MARRIAGE) or after the date of separation (DATE OF SEPARATION).</w:t>
      </w:r>
    </w:p>
    <w:p w14:paraId="3C4985D2" w14:textId="592DCCD4" w:rsidR="00143701" w:rsidRPr="00143701" w:rsidRDefault="00143701" w:rsidP="00AF5A55">
      <w:pPr>
        <w:pStyle w:val="ListParagraph"/>
        <w:numPr>
          <w:ilvl w:val="1"/>
          <w:numId w:val="36"/>
        </w:numPr>
        <w:spacing w:line="460" w:lineRule="exact"/>
        <w:ind w:left="1080" w:hanging="540"/>
        <w:rPr>
          <w:bCs/>
        </w:rPr>
      </w:pPr>
      <w:r w:rsidRPr="00143701">
        <w:rPr>
          <w:bCs/>
        </w:rPr>
        <w:t xml:space="preserve">Personal effects, clothing, and jewelry of </w:t>
      </w:r>
      <w:r w:rsidRPr="005F5D8E">
        <w:rPr>
          <w:bCs/>
        </w:rPr>
        <w:t>Respondent</w:t>
      </w:r>
      <w:r w:rsidRPr="00143701">
        <w:rPr>
          <w:bCs/>
        </w:rPr>
        <w:t>.</w:t>
      </w:r>
    </w:p>
    <w:p w14:paraId="79C30E41" w14:textId="649ED4DD" w:rsidR="00143701" w:rsidRPr="005F5D8E" w:rsidRDefault="005F5D8E" w:rsidP="00AF5A55">
      <w:pPr>
        <w:pStyle w:val="BoldCentered"/>
        <w:numPr>
          <w:ilvl w:val="0"/>
          <w:numId w:val="28"/>
        </w:numPr>
      </w:pPr>
      <w:r w:rsidRPr="005F5D8E">
        <w:t>EQUALIZATION OF COMMUNITY PROPERTY</w:t>
      </w:r>
    </w:p>
    <w:p w14:paraId="389DAD2B" w14:textId="2C03A703" w:rsidR="005F5D8E" w:rsidRDefault="005F5D8E" w:rsidP="00AF5A55">
      <w:pPr>
        <w:pStyle w:val="ListParagraph"/>
        <w:numPr>
          <w:ilvl w:val="0"/>
          <w:numId w:val="36"/>
        </w:numPr>
        <w:spacing w:line="460" w:lineRule="exact"/>
        <w:ind w:left="540" w:hanging="540"/>
        <w:rPr>
          <w:bCs/>
        </w:rPr>
      </w:pPr>
      <w:r w:rsidRPr="005F5D8E">
        <w:rPr>
          <w:bCs/>
        </w:rPr>
        <w:t>As part of the division of the community or co-owned property, each party waives all rights to receive equalization in this matter</w:t>
      </w:r>
      <w:r w:rsidR="00AE720D">
        <w:rPr>
          <w:bCs/>
        </w:rPr>
        <w:t>.</w:t>
      </w:r>
    </w:p>
    <w:p w14:paraId="232AE5CC" w14:textId="77777777" w:rsidR="00AE720D" w:rsidRPr="005F5D8E" w:rsidRDefault="00AE720D" w:rsidP="00AE720D">
      <w:pPr>
        <w:pStyle w:val="ListParagraph"/>
        <w:spacing w:line="460" w:lineRule="exact"/>
        <w:ind w:left="540"/>
        <w:rPr>
          <w:bCs/>
        </w:rPr>
      </w:pPr>
    </w:p>
    <w:p w14:paraId="3C59159A" w14:textId="0DC5DDFB" w:rsidR="005F5D8E" w:rsidRDefault="005F5D8E" w:rsidP="00AF5A55">
      <w:pPr>
        <w:pStyle w:val="BoldCentered"/>
        <w:numPr>
          <w:ilvl w:val="0"/>
          <w:numId w:val="28"/>
        </w:numPr>
      </w:pPr>
      <w:r>
        <w:lastRenderedPageBreak/>
        <w:t>CREDITS AND REIMBURSEMENTS</w:t>
      </w:r>
    </w:p>
    <w:p w14:paraId="035D0D79" w14:textId="77777777" w:rsidR="005F5D8E" w:rsidRPr="005F5D8E" w:rsidRDefault="005F5D8E" w:rsidP="00AF5A55">
      <w:pPr>
        <w:pStyle w:val="ListParagraph"/>
        <w:numPr>
          <w:ilvl w:val="0"/>
          <w:numId w:val="36"/>
        </w:numPr>
        <w:spacing w:line="460" w:lineRule="exact"/>
        <w:ind w:left="540" w:hanging="540"/>
        <w:rPr>
          <w:bCs/>
        </w:rPr>
      </w:pPr>
      <w:r>
        <w:t xml:space="preserve">As part of the </w:t>
      </w:r>
      <w:r w:rsidRPr="005F5D8E">
        <w:rPr>
          <w:bCs/>
        </w:rPr>
        <w:t xml:space="preserve">division of the community or co-owned property, each party waives all rights to reimbursement for the following:  </w:t>
      </w:r>
    </w:p>
    <w:p w14:paraId="23DA9447" w14:textId="77777777" w:rsidR="005F5D8E" w:rsidRPr="005F5D8E" w:rsidRDefault="005F5D8E" w:rsidP="00AF5A55">
      <w:pPr>
        <w:pStyle w:val="ListParagraph"/>
        <w:numPr>
          <w:ilvl w:val="1"/>
          <w:numId w:val="36"/>
        </w:numPr>
        <w:spacing w:line="460" w:lineRule="exact"/>
        <w:ind w:left="1080" w:hanging="540"/>
        <w:rPr>
          <w:bCs/>
        </w:rPr>
      </w:pPr>
      <w:r w:rsidRPr="005F5D8E">
        <w:rPr>
          <w:bCs/>
        </w:rPr>
        <w:t xml:space="preserve">Epstein credits (In re Marriage of Epstein, (1979) 24 Cal.3d 76; 154 </w:t>
      </w:r>
      <w:proofErr w:type="spellStart"/>
      <w:r w:rsidRPr="005F5D8E">
        <w:rPr>
          <w:bCs/>
        </w:rPr>
        <w:t>Cal.Rptr</w:t>
      </w:r>
      <w:proofErr w:type="spellEnd"/>
      <w:r w:rsidRPr="005F5D8E">
        <w:rPr>
          <w:bCs/>
        </w:rPr>
        <w:t>. 413) and all rights to reimbursements to which they may be entitled as a result of the payment of community or joint obligation since the date of separation, except as may be specifically provided to the contrary in this Stipulated Judgment.</w:t>
      </w:r>
    </w:p>
    <w:p w14:paraId="13773FE9" w14:textId="77777777" w:rsidR="005F5D8E" w:rsidRPr="005F5D8E" w:rsidRDefault="005F5D8E" w:rsidP="00AF5A55">
      <w:pPr>
        <w:pStyle w:val="ListParagraph"/>
        <w:numPr>
          <w:ilvl w:val="1"/>
          <w:numId w:val="36"/>
        </w:numPr>
        <w:spacing w:line="460" w:lineRule="exact"/>
        <w:ind w:left="1080" w:hanging="540"/>
        <w:rPr>
          <w:bCs/>
        </w:rPr>
      </w:pPr>
      <w:r w:rsidRPr="005F5D8E">
        <w:rPr>
          <w:bCs/>
        </w:rPr>
        <w:t xml:space="preserve">Watts credits (In re Marriage of Watts, (1985) 171 Cal.App.3d 366; 217 </w:t>
      </w:r>
      <w:proofErr w:type="spellStart"/>
      <w:r w:rsidRPr="005F5D8E">
        <w:rPr>
          <w:bCs/>
        </w:rPr>
        <w:t>Cal.Rptr</w:t>
      </w:r>
      <w:proofErr w:type="spellEnd"/>
      <w:r w:rsidRPr="005F5D8E">
        <w:rPr>
          <w:bCs/>
        </w:rPr>
        <w:t xml:space="preserve">. 301) and all rights to reimbursement to which a party or the community may be entitled as a result of one part’s use of community or co-owned assets since separation; all rights to reimbursement under Civil Code, the Family Code, including, but not limited to, Family Code § 2640 separate property reimbursements, or otherwise, for separate property contributed to the acquisition or maintenance of community or co-owned property; and, all rights to reimbursement under the Civil Code, the Family Code, or otherwise, due the community or a party for contributions made by the community or either of the parties to the education or training of a party.  </w:t>
      </w:r>
    </w:p>
    <w:p w14:paraId="60DB987F" w14:textId="77777777" w:rsidR="005F5D8E" w:rsidRPr="005F5D8E" w:rsidRDefault="005F5D8E" w:rsidP="00AF5A55">
      <w:pPr>
        <w:pStyle w:val="ListParagraph"/>
        <w:numPr>
          <w:ilvl w:val="1"/>
          <w:numId w:val="36"/>
        </w:numPr>
        <w:spacing w:line="460" w:lineRule="exact"/>
        <w:ind w:left="1080" w:hanging="540"/>
        <w:rPr>
          <w:bCs/>
        </w:rPr>
      </w:pPr>
      <w:r w:rsidRPr="005F5D8E">
        <w:rPr>
          <w:bCs/>
        </w:rPr>
        <w:t>Jeffries credits (In re Marriage of Jeffries, (1991) 228 Cal.App.3d 548) and all rights to reimbursement to which a party or community may be entitled as a result of one party's use of community assets since separation or one parties' payment of debts or mortgage payments.</w:t>
      </w:r>
    </w:p>
    <w:p w14:paraId="7AE19E74" w14:textId="132AE4B8" w:rsidR="005F5D8E" w:rsidRDefault="005F5D8E" w:rsidP="00AF5A55">
      <w:pPr>
        <w:pStyle w:val="BoldCentered"/>
        <w:numPr>
          <w:ilvl w:val="0"/>
          <w:numId w:val="28"/>
        </w:numPr>
      </w:pPr>
      <w:r>
        <w:t>INCOME TAXES</w:t>
      </w:r>
    </w:p>
    <w:p w14:paraId="311BE6C3" w14:textId="77777777" w:rsidR="005F5D8E" w:rsidRPr="005F5D8E" w:rsidRDefault="005F5D8E" w:rsidP="00AF5A55">
      <w:pPr>
        <w:pStyle w:val="ListParagraph"/>
        <w:numPr>
          <w:ilvl w:val="0"/>
          <w:numId w:val="36"/>
        </w:numPr>
        <w:spacing w:line="460" w:lineRule="exact"/>
        <w:ind w:left="540" w:hanging="540"/>
        <w:rPr>
          <w:bCs/>
        </w:rPr>
      </w:pPr>
      <w:r>
        <w:t xml:space="preserve">The </w:t>
      </w:r>
      <w:r w:rsidRPr="005F5D8E">
        <w:rPr>
          <w:bCs/>
        </w:rPr>
        <w:t>parties have filed certain joint income tax returns, both state and federal, and with respect to said returns, agree as follows:</w:t>
      </w:r>
    </w:p>
    <w:p w14:paraId="16708974" w14:textId="77777777" w:rsidR="005F5D8E" w:rsidRPr="005F5D8E" w:rsidRDefault="005F5D8E" w:rsidP="00AF5A55">
      <w:pPr>
        <w:pStyle w:val="ListParagraph"/>
        <w:numPr>
          <w:ilvl w:val="0"/>
          <w:numId w:val="36"/>
        </w:numPr>
        <w:spacing w:line="460" w:lineRule="exact"/>
        <w:ind w:left="540" w:hanging="540"/>
        <w:rPr>
          <w:bCs/>
        </w:rPr>
      </w:pPr>
      <w:r w:rsidRPr="005F5D8E">
        <w:rPr>
          <w:bCs/>
        </w:rPr>
        <w:t>If there is a deficiency assessment with respect to any of the aforementioned returns either party notified shall give the other immediate notice thereof in writing.  If any amount is ultimately determined to be due it shall be paid by both parties with interest and penalties, if any, as well as expenses that may be incurred if the assessment is contested.</w:t>
      </w:r>
    </w:p>
    <w:p w14:paraId="7655ECF9" w14:textId="1D192D4C" w:rsidR="005F5D8E" w:rsidRPr="005F5D8E" w:rsidRDefault="005F5D8E" w:rsidP="00AF5A55">
      <w:pPr>
        <w:pStyle w:val="ListParagraph"/>
        <w:numPr>
          <w:ilvl w:val="0"/>
          <w:numId w:val="36"/>
        </w:numPr>
        <w:spacing w:line="460" w:lineRule="exact"/>
        <w:ind w:left="540" w:hanging="540"/>
        <w:rPr>
          <w:bCs/>
        </w:rPr>
      </w:pPr>
      <w:r w:rsidRPr="005F5D8E">
        <w:rPr>
          <w:bCs/>
        </w:rPr>
        <w:t>Neither spouse shall be deemed an “innocent spouse” for the tax years</w:t>
      </w:r>
      <w:r>
        <w:rPr>
          <w:bCs/>
        </w:rPr>
        <w:t xml:space="preserve"> [DATE OF MARRIAGE – DATE OF SEPARATION]</w:t>
      </w:r>
      <w:r w:rsidRPr="005F5D8E">
        <w:rPr>
          <w:bCs/>
        </w:rPr>
        <w:t xml:space="preserve">.  </w:t>
      </w:r>
    </w:p>
    <w:p w14:paraId="5970F162" w14:textId="77777777" w:rsidR="005F5D8E" w:rsidRDefault="005F5D8E" w:rsidP="00AF5A55">
      <w:pPr>
        <w:pStyle w:val="ListParagraph"/>
        <w:numPr>
          <w:ilvl w:val="0"/>
          <w:numId w:val="36"/>
        </w:numPr>
        <w:spacing w:line="460" w:lineRule="exact"/>
        <w:ind w:left="540" w:hanging="540"/>
      </w:pPr>
      <w:r w:rsidRPr="005F5D8E">
        <w:rPr>
          <w:bCs/>
        </w:rPr>
        <w:lastRenderedPageBreak/>
        <w:t>For each taxable year prior to entry of final judgment of marriage dissolution, the parties shall file separate</w:t>
      </w:r>
      <w:r>
        <w:t xml:space="preserve"> federal and state income tax returns.  </w:t>
      </w:r>
    </w:p>
    <w:p w14:paraId="6F953045" w14:textId="4F609F21" w:rsidR="005F5D8E" w:rsidRDefault="005F5D8E" w:rsidP="00AF5A55">
      <w:pPr>
        <w:pStyle w:val="BoldCentered"/>
        <w:numPr>
          <w:ilvl w:val="0"/>
          <w:numId w:val="28"/>
        </w:numPr>
      </w:pPr>
      <w:r>
        <w:t>RECONCILIATION</w:t>
      </w:r>
    </w:p>
    <w:p w14:paraId="33B6DC89" w14:textId="77777777" w:rsidR="005F5D8E" w:rsidRPr="00BC557B" w:rsidRDefault="005F5D8E" w:rsidP="00AF5A55">
      <w:pPr>
        <w:pStyle w:val="ListParagraph"/>
        <w:numPr>
          <w:ilvl w:val="0"/>
          <w:numId w:val="36"/>
        </w:numPr>
        <w:spacing w:line="460" w:lineRule="exact"/>
        <w:ind w:left="540" w:hanging="540"/>
        <w:rPr>
          <w:bCs/>
          <w:sz w:val="26"/>
          <w:szCs w:val="26"/>
        </w:rPr>
      </w:pPr>
      <w:r w:rsidRPr="00BC557B">
        <w:rPr>
          <w:bCs/>
          <w:sz w:val="26"/>
          <w:szCs w:val="26"/>
        </w:rPr>
        <w:t xml:space="preserve">If the </w:t>
      </w:r>
      <w:r w:rsidRPr="005F5D8E">
        <w:t xml:space="preserve">parties reconcile, at any time, after the execution of this Stipulated Judgment, this </w:t>
      </w:r>
      <w:r w:rsidRPr="005F5D8E">
        <w:rPr>
          <w:bCs/>
        </w:rPr>
        <w:t>Stipulated</w:t>
      </w:r>
      <w:r w:rsidRPr="005F5D8E">
        <w:t xml:space="preserve"> Judgment shall remain in effect until modified or revoked by a separate written agreement signed</w:t>
      </w:r>
      <w:r w:rsidRPr="005F5D8E">
        <w:rPr>
          <w:bCs/>
        </w:rPr>
        <w:t xml:space="preserve"> by each party and specifically stating that the parties have reconciled</w:t>
      </w:r>
      <w:r w:rsidRPr="00BC557B">
        <w:rPr>
          <w:bCs/>
          <w:sz w:val="26"/>
          <w:szCs w:val="26"/>
        </w:rPr>
        <w:t xml:space="preserve">. </w:t>
      </w:r>
    </w:p>
    <w:p w14:paraId="48C591D3" w14:textId="7D651F42" w:rsidR="005F5D8E" w:rsidRDefault="005F5D8E" w:rsidP="00AF5A55">
      <w:pPr>
        <w:pStyle w:val="BoldCentered"/>
        <w:numPr>
          <w:ilvl w:val="0"/>
          <w:numId w:val="28"/>
        </w:numPr>
      </w:pPr>
      <w:r>
        <w:t>GENERAL PROVISIONS</w:t>
      </w:r>
    </w:p>
    <w:p w14:paraId="7FB52B54" w14:textId="77777777" w:rsidR="005F5D8E" w:rsidRPr="005F5D8E" w:rsidRDefault="005F5D8E" w:rsidP="00AF5A55">
      <w:pPr>
        <w:pStyle w:val="ListParagraph"/>
        <w:numPr>
          <w:ilvl w:val="0"/>
          <w:numId w:val="36"/>
        </w:numPr>
        <w:spacing w:line="460" w:lineRule="exact"/>
        <w:ind w:left="540" w:hanging="540"/>
      </w:pPr>
      <w:r w:rsidRPr="005F5D8E">
        <w:t>This Stipulated</w:t>
      </w:r>
      <w:r w:rsidRPr="00BC557B">
        <w:rPr>
          <w:bCs/>
          <w:sz w:val="26"/>
          <w:szCs w:val="26"/>
        </w:rPr>
        <w:t xml:space="preserve"> </w:t>
      </w:r>
      <w:r w:rsidRPr="005F5D8E">
        <w:t>Judgment is executed in the State of California and shall be subject to and interpreted under the laws of the State of California.</w:t>
      </w:r>
    </w:p>
    <w:p w14:paraId="644C2DD9" w14:textId="77777777" w:rsidR="005F5D8E" w:rsidRPr="005F5D8E" w:rsidRDefault="005F5D8E" w:rsidP="00AF5A55">
      <w:pPr>
        <w:pStyle w:val="ListParagraph"/>
        <w:numPr>
          <w:ilvl w:val="0"/>
          <w:numId w:val="36"/>
        </w:numPr>
        <w:spacing w:line="460" w:lineRule="exact"/>
        <w:ind w:left="540" w:hanging="540"/>
      </w:pPr>
      <w:r w:rsidRPr="005F5D8E">
        <w:t xml:space="preserve">Each party agrees, on demand of the other, to execute or deliver any instrument, furnish any information, and/or perform any other act reasonably necessary to carry out the provisions of this Stipulated Judgment without undue delay or expense within 30 days of receipt from the other party. This includes executing titles, deeds and / or obtaining new loans or modify loans, removing the other party from financial responsibility for any property awarded to him or her, as whether specifically stated herein or not.  </w:t>
      </w:r>
    </w:p>
    <w:p w14:paraId="5987D33E" w14:textId="77777777" w:rsidR="005F5D8E" w:rsidRPr="005F5D8E" w:rsidRDefault="005F5D8E" w:rsidP="00AF5A55">
      <w:pPr>
        <w:pStyle w:val="ListParagraph"/>
        <w:numPr>
          <w:ilvl w:val="0"/>
          <w:numId w:val="36"/>
        </w:numPr>
        <w:spacing w:line="460" w:lineRule="exact"/>
        <w:ind w:left="540" w:hanging="540"/>
      </w:pPr>
      <w:r w:rsidRPr="005F5D8E">
        <w:t>This Stipulated Judgment, except as otherwise expressly provided herein, shall be binding on, and shall inure to the benefit of, the respective legatees, reasonably, heirs, executors, administrators, assigns, and successors in interest of the parties.</w:t>
      </w:r>
    </w:p>
    <w:p w14:paraId="4ABFE390" w14:textId="77777777" w:rsidR="005F5D8E" w:rsidRPr="005F5D8E" w:rsidRDefault="005F5D8E" w:rsidP="00AF5A55">
      <w:pPr>
        <w:pStyle w:val="ListParagraph"/>
        <w:numPr>
          <w:ilvl w:val="0"/>
          <w:numId w:val="36"/>
        </w:numPr>
        <w:spacing w:line="460" w:lineRule="exact"/>
        <w:ind w:left="540" w:hanging="540"/>
      </w:pPr>
      <w:r w:rsidRPr="005F5D8E">
        <w:t>If any provision in this Stipulated Judgment is held by a court of competent jurisdiction to be invalid, void, or unenforceable, the remaining provisions shall nevertheless continue in full force and effect without being impaired or invalidated in any way.</w:t>
      </w:r>
    </w:p>
    <w:p w14:paraId="3E89F6AF" w14:textId="5914787A" w:rsidR="005F5D8E" w:rsidRPr="005F5D8E" w:rsidRDefault="005F5D8E" w:rsidP="00AF5A55">
      <w:pPr>
        <w:pStyle w:val="ListParagraph"/>
        <w:numPr>
          <w:ilvl w:val="0"/>
          <w:numId w:val="36"/>
        </w:numPr>
        <w:spacing w:line="460" w:lineRule="exact"/>
        <w:ind w:left="540" w:hanging="540"/>
      </w:pPr>
      <w:r w:rsidRPr="005F5D8E">
        <w:t xml:space="preserve">The parties agree that all pendente lite orders issued by the Superior Court of the state of California in and for the County of </w:t>
      </w:r>
      <w:r>
        <w:t>Riverside</w:t>
      </w:r>
      <w:r w:rsidRPr="005F5D8E">
        <w:t xml:space="preserve"> have been satisfied and are superseded by this Stipulated Judgment, subject to approval by the Court that issues a judgment for DISSOLUTION OF MARRIAGE between the parties.</w:t>
      </w:r>
    </w:p>
    <w:p w14:paraId="4DC97C94" w14:textId="77777777" w:rsidR="005F5D8E" w:rsidRPr="005F5D8E" w:rsidRDefault="005F5D8E" w:rsidP="00AF5A55">
      <w:pPr>
        <w:pStyle w:val="ListParagraph"/>
        <w:numPr>
          <w:ilvl w:val="0"/>
          <w:numId w:val="36"/>
        </w:numPr>
        <w:spacing w:line="460" w:lineRule="exact"/>
        <w:ind w:left="540" w:hanging="540"/>
      </w:pPr>
      <w:r w:rsidRPr="005F5D8E">
        <w:t>The party may not alter, amend, or modify this Stipulated Judgment except by an instrument in writing executed by both of them.</w:t>
      </w:r>
    </w:p>
    <w:p w14:paraId="45BD0DE9" w14:textId="7ED33227" w:rsidR="005F5D8E" w:rsidRPr="005F5D8E" w:rsidRDefault="005F5D8E" w:rsidP="00AF5A55">
      <w:pPr>
        <w:pStyle w:val="ListParagraph"/>
        <w:numPr>
          <w:ilvl w:val="0"/>
          <w:numId w:val="36"/>
        </w:numPr>
        <w:spacing w:line="460" w:lineRule="exact"/>
        <w:ind w:left="540" w:hanging="540"/>
      </w:pPr>
      <w:r w:rsidRPr="005F5D8E">
        <w:t xml:space="preserve">By this Stipulated Judgment, </w:t>
      </w:r>
      <w:r>
        <w:t>Petitioner</w:t>
      </w:r>
      <w:r w:rsidRPr="005F5D8E">
        <w:t xml:space="preserve"> and </w:t>
      </w:r>
      <w:r>
        <w:t>Respondent</w:t>
      </w:r>
      <w:r w:rsidRPr="005F5D8E">
        <w:t xml:space="preserve"> intend to settle all rights and obligations between them including all aspects of their marital rights and obligations.  </w:t>
      </w:r>
      <w:r w:rsidRPr="005F5D8E">
        <w:lastRenderedPageBreak/>
        <w:t>Except as otherwise expressly provided in this Stipulated Judgment, each of them releases the other from liabilities, debts and obligations of every kind, whether previously or hereafter incurred, including both personal obligations and encumbrances on the other’s property, and including all obligations of mutual support.  It is understood that this Stipulated Judgment that they intend to settle all aspects of their marital rights.  The parties hereby waive application of Civil Code, §1542.  The parties certify that they have read the following provisions of Civil Code, §1542:</w:t>
      </w:r>
    </w:p>
    <w:p w14:paraId="00CB7CD0" w14:textId="77777777" w:rsidR="005F5D8E" w:rsidRPr="005F5D8E" w:rsidRDefault="005F5D8E" w:rsidP="00AF5A55">
      <w:pPr>
        <w:pStyle w:val="ListParagraph"/>
        <w:numPr>
          <w:ilvl w:val="0"/>
          <w:numId w:val="36"/>
        </w:numPr>
        <w:spacing w:line="460" w:lineRule="exact"/>
        <w:ind w:left="540" w:hanging="540"/>
      </w:pPr>
      <w:r w:rsidRPr="005F5D8E">
        <w:t>A general release does not extend to claims, which the creditor does not know or suspect to exist in his favor at the time of executing the release, which is known by him must have materially affected his settlement of the debtor.</w:t>
      </w:r>
    </w:p>
    <w:p w14:paraId="197FF0E3" w14:textId="77777777" w:rsidR="005F5D8E" w:rsidRPr="005F5D8E" w:rsidRDefault="005F5D8E" w:rsidP="00AF5A55">
      <w:pPr>
        <w:pStyle w:val="ListParagraph"/>
        <w:numPr>
          <w:ilvl w:val="0"/>
          <w:numId w:val="36"/>
        </w:numPr>
        <w:spacing w:line="460" w:lineRule="exact"/>
        <w:ind w:left="540" w:hanging="540"/>
      </w:pPr>
      <w:r w:rsidRPr="005F5D8E">
        <w:t>The parties acknowledge that the significance and consequence of this waiver of Civil Code, § 1542, is that they should eventually suffer additional damages relating to claims that currently exist; they will not be able to make any claim for those damages.  The parties further acknowledge that they intend these consequences even as to claims for damages that may exist and which, if known, would materially affect their decision to agree to this release regardless of whether the parties lack of knowledge is the result of ignorance, oversight, error, negligence or any other cause.</w:t>
      </w:r>
    </w:p>
    <w:p w14:paraId="5C48E638" w14:textId="77777777" w:rsidR="005F5D8E" w:rsidRPr="005F5D8E" w:rsidRDefault="005F5D8E" w:rsidP="00AF5A55">
      <w:pPr>
        <w:pStyle w:val="ListParagraph"/>
        <w:numPr>
          <w:ilvl w:val="0"/>
          <w:numId w:val="36"/>
        </w:numPr>
        <w:spacing w:line="460" w:lineRule="exact"/>
        <w:ind w:left="540" w:hanging="540"/>
      </w:pPr>
      <w:r w:rsidRPr="005F5D8E">
        <w:t xml:space="preserve">Each of the parties shall execute forthwith all documents necessary to carry out the terms of this Agreement.  Upon failure to carry out the above within 15 days of a request, the court may, upon appropriate motion, appoint the County Clerk as its commissioner to execute said documents.  </w:t>
      </w:r>
    </w:p>
    <w:p w14:paraId="73B4C8B2" w14:textId="77777777" w:rsidR="005F5D8E" w:rsidRPr="005F5D8E" w:rsidRDefault="005F5D8E" w:rsidP="00AF5A55">
      <w:pPr>
        <w:pStyle w:val="ListParagraph"/>
        <w:numPr>
          <w:ilvl w:val="0"/>
          <w:numId w:val="36"/>
        </w:numPr>
        <w:spacing w:line="460" w:lineRule="exact"/>
        <w:ind w:left="540" w:hanging="540"/>
      </w:pPr>
      <w:r w:rsidRPr="005F5D8E">
        <w:t>Both parties waive the right to appeal, the right to request a statement of decision, and the right to move for a new trial or reconsideration.</w:t>
      </w:r>
    </w:p>
    <w:p w14:paraId="79844ECB" w14:textId="77777777" w:rsidR="005F5D8E" w:rsidRPr="005F5D8E" w:rsidRDefault="005F5D8E" w:rsidP="00AF5A55">
      <w:pPr>
        <w:pStyle w:val="ListParagraph"/>
        <w:numPr>
          <w:ilvl w:val="0"/>
          <w:numId w:val="36"/>
        </w:numPr>
        <w:spacing w:line="460" w:lineRule="exact"/>
        <w:ind w:left="540" w:hanging="540"/>
      </w:pPr>
      <w:r w:rsidRPr="005F5D8E">
        <w:t>A court commissioner may sign this order as a temporary judge.</w:t>
      </w:r>
    </w:p>
    <w:p w14:paraId="63CFC4F2" w14:textId="77777777" w:rsidR="005F5D8E" w:rsidRPr="005F5D8E" w:rsidRDefault="005F5D8E" w:rsidP="00AF5A55">
      <w:pPr>
        <w:pStyle w:val="ListParagraph"/>
        <w:numPr>
          <w:ilvl w:val="0"/>
          <w:numId w:val="36"/>
        </w:numPr>
        <w:spacing w:line="460" w:lineRule="exact"/>
        <w:ind w:left="540" w:hanging="540"/>
      </w:pPr>
      <w:r w:rsidRPr="005F5D8E">
        <w:t xml:space="preserve">The parties are aware of Family Code, § 2024, advising the parties to a DISSOLUTION OF MARRIAGE to review their wills, insurance policies, retirement benefits plans, credit cards, credit accounts, credit reports and other matters that they will wish to change.  The parties are advised to review all property rights and employment benefits that have survivorship or inheritance factors (including without limitations, life insurance, pensions, trust, jointly held </w:t>
      </w:r>
      <w:r w:rsidRPr="005F5D8E">
        <w:lastRenderedPageBreak/>
        <w:t xml:space="preserve">real property and bank accounts) ensuring that each expresses the present intent of the parties, particularly with respect to title and beneficiary designation. </w:t>
      </w:r>
    </w:p>
    <w:p w14:paraId="34C353DA" w14:textId="77777777" w:rsidR="005F5D8E" w:rsidRDefault="005F5D8E" w:rsidP="00AF5A55">
      <w:pPr>
        <w:pStyle w:val="ListParagraph"/>
        <w:numPr>
          <w:ilvl w:val="0"/>
          <w:numId w:val="36"/>
        </w:numPr>
        <w:spacing w:line="460" w:lineRule="exact"/>
        <w:ind w:left="540" w:hanging="540"/>
        <w:rPr>
          <w:szCs w:val="26"/>
        </w:rPr>
      </w:pPr>
      <w:r w:rsidRPr="005F5D8E">
        <w:t>The parties acknowledge and agree that they enter into this Stipulated Judgment voluntarily, free from duress, frau</w:t>
      </w:r>
      <w:r w:rsidRPr="00BC557B">
        <w:rPr>
          <w:szCs w:val="26"/>
        </w:rPr>
        <w:t>d, undue influence, coercion, or misrepresentation of any kind.</w:t>
      </w:r>
    </w:p>
    <w:p w14:paraId="2B6D2156" w14:textId="3CC2B113" w:rsidR="005F5D8E" w:rsidRDefault="005F5D8E" w:rsidP="00AF5A55">
      <w:pPr>
        <w:pStyle w:val="BoldCentered"/>
        <w:numPr>
          <w:ilvl w:val="0"/>
          <w:numId w:val="28"/>
        </w:numPr>
      </w:pPr>
      <w:r>
        <w:t>WARRANTY RE PROPERTY</w:t>
      </w:r>
    </w:p>
    <w:p w14:paraId="4418161A" w14:textId="77777777" w:rsidR="005F5D8E" w:rsidRPr="005F5D8E" w:rsidRDefault="005F5D8E" w:rsidP="00AF5A55">
      <w:pPr>
        <w:pStyle w:val="ListParagraph"/>
        <w:numPr>
          <w:ilvl w:val="0"/>
          <w:numId w:val="36"/>
        </w:numPr>
        <w:spacing w:line="460" w:lineRule="exact"/>
        <w:ind w:left="540" w:hanging="540"/>
      </w:pPr>
      <w:r w:rsidRPr="005F5D8E">
        <w:t>Each party warrants to the other that the warrantor does not own any property of any kind, other than the property set forth in this Stipulated Judgment.  If it later appears that either warrantor now owns any other property and that the warrantee has an interest in that other property, the warrantor shall transfer or pay to the warrantee, at the warrantee’s election: an amount of the other property equal to the warrantee’s interest in it, if it is reasonable able to be divided; the full market value of the warrantee’s interest on the effective date of this Stipulated Judgment; or, the full market value of the warrantee’s interest at the time the warrantee discovers the warrantor’s ownership in the property.  This section shall not impair the availability, in a court of competent jurisdiction, of any other remedy arising from the undisclosed ownership of any property.</w:t>
      </w:r>
    </w:p>
    <w:p w14:paraId="140FFAE0" w14:textId="3C4512E9" w:rsidR="005F5D8E" w:rsidRDefault="00DD4338" w:rsidP="00AF5A55">
      <w:pPr>
        <w:pStyle w:val="BoldCentered"/>
        <w:numPr>
          <w:ilvl w:val="0"/>
          <w:numId w:val="28"/>
        </w:numPr>
      </w:pPr>
      <w:r w:rsidRPr="00DD4338">
        <w:t>WAIVER OF RIGHT TO INHERIT BY WILL OR OTHERWISE</w:t>
      </w:r>
    </w:p>
    <w:p w14:paraId="55E7F201" w14:textId="77777777" w:rsidR="00DD4338" w:rsidRDefault="00DD4338" w:rsidP="00AF5A55">
      <w:pPr>
        <w:pStyle w:val="ListParagraph"/>
        <w:numPr>
          <w:ilvl w:val="0"/>
          <w:numId w:val="36"/>
        </w:numPr>
        <w:spacing w:line="460" w:lineRule="exact"/>
        <w:ind w:left="540" w:hanging="540"/>
      </w:pPr>
      <w:r>
        <w:t xml:space="preserve">Except as otherwise specifically provided to the contrary in this Stipulated Judgment, each party waives any and all rights to inherit any portion of the estate of the other, either by will or by intestate succession.  Further, each party waives the right to claim any family allowance or probate homestead.  </w:t>
      </w:r>
    </w:p>
    <w:p w14:paraId="0CB25E01" w14:textId="605FCA7C" w:rsidR="00DD4338" w:rsidRDefault="00DD4338" w:rsidP="00AF5A55">
      <w:pPr>
        <w:pStyle w:val="ListParagraph"/>
        <w:numPr>
          <w:ilvl w:val="0"/>
          <w:numId w:val="36"/>
        </w:numPr>
        <w:spacing w:line="460" w:lineRule="exact"/>
        <w:ind w:left="540" w:hanging="540"/>
      </w:pPr>
      <w:r>
        <w:t>The parties further agree that in the event either party should receive or be entitled to receive any personal or real property, of any nature, under the Last Will and Testament of the other party, any real and personal property shall be received by the receiving party as trustee for the immediate heirs at law or for the deceased party, and that he or she will immediately distribute the asset to their heirs at law upon receipt of the property, to include without limitation the following:</w:t>
      </w:r>
    </w:p>
    <w:p w14:paraId="31CD0589" w14:textId="77777777" w:rsidR="00DD4338" w:rsidRDefault="00DD4338" w:rsidP="00AF5A55">
      <w:pPr>
        <w:pStyle w:val="ListParagraph"/>
        <w:numPr>
          <w:ilvl w:val="1"/>
          <w:numId w:val="36"/>
        </w:numPr>
        <w:spacing w:line="460" w:lineRule="exact"/>
        <w:ind w:left="1080" w:hanging="540"/>
      </w:pPr>
      <w:r>
        <w:t>All community property, quasi-community property, and quasi-marital property rights;</w:t>
      </w:r>
    </w:p>
    <w:p w14:paraId="215A39F2" w14:textId="77777777" w:rsidR="00DD4338" w:rsidRDefault="00DD4338" w:rsidP="00AF5A55">
      <w:pPr>
        <w:pStyle w:val="ListParagraph"/>
        <w:numPr>
          <w:ilvl w:val="1"/>
          <w:numId w:val="36"/>
        </w:numPr>
        <w:spacing w:line="460" w:lineRule="exact"/>
        <w:ind w:left="1080" w:hanging="540"/>
      </w:pPr>
      <w:r>
        <w:t>The right to a probate family allowance;</w:t>
      </w:r>
    </w:p>
    <w:p w14:paraId="1D6DB3B3" w14:textId="77777777" w:rsidR="00DD4338" w:rsidRDefault="00DD4338" w:rsidP="00AF5A55">
      <w:pPr>
        <w:pStyle w:val="ListParagraph"/>
        <w:numPr>
          <w:ilvl w:val="1"/>
          <w:numId w:val="36"/>
        </w:numPr>
        <w:spacing w:line="460" w:lineRule="exact"/>
        <w:ind w:left="1080" w:hanging="540"/>
      </w:pPr>
      <w:r>
        <w:t>The right to a probate homestead;</w:t>
      </w:r>
    </w:p>
    <w:p w14:paraId="14938D65" w14:textId="77777777" w:rsidR="00DD4338" w:rsidRDefault="00DD4338" w:rsidP="00AF5A55">
      <w:pPr>
        <w:pStyle w:val="ListParagraph"/>
        <w:numPr>
          <w:ilvl w:val="1"/>
          <w:numId w:val="36"/>
        </w:numPr>
        <w:spacing w:line="460" w:lineRule="exact"/>
        <w:ind w:left="1080" w:hanging="540"/>
      </w:pPr>
      <w:r>
        <w:lastRenderedPageBreak/>
        <w:t>The rights or claims of dower, curtsey, or any statutory substitute now or hereafter provided under the laws of any state in which the parties may die domiciled or in which they may own real property;</w:t>
      </w:r>
    </w:p>
    <w:p w14:paraId="7BA40FBA" w14:textId="77777777" w:rsidR="00DD4338" w:rsidRDefault="00DD4338" w:rsidP="00AF5A55">
      <w:pPr>
        <w:pStyle w:val="ListParagraph"/>
        <w:numPr>
          <w:ilvl w:val="1"/>
          <w:numId w:val="36"/>
        </w:numPr>
        <w:spacing w:line="460" w:lineRule="exact"/>
        <w:ind w:left="1080" w:hanging="540"/>
      </w:pPr>
      <w:r>
        <w:t>The right to inherit separate property from the other by intestate succession;</w:t>
      </w:r>
    </w:p>
    <w:p w14:paraId="5FFC4552" w14:textId="77777777" w:rsidR="00DD4338" w:rsidRDefault="00DD4338" w:rsidP="00AF5A55">
      <w:pPr>
        <w:pStyle w:val="ListParagraph"/>
        <w:numPr>
          <w:ilvl w:val="1"/>
          <w:numId w:val="36"/>
        </w:numPr>
        <w:spacing w:line="460" w:lineRule="exact"/>
        <w:ind w:left="1080" w:hanging="540"/>
      </w:pPr>
      <w:r>
        <w:t>The right to receive separate property that would pass from the descendent party by testamentary disposition in a will executed before this Agreement;</w:t>
      </w:r>
    </w:p>
    <w:p w14:paraId="6BFC4EDA" w14:textId="77777777" w:rsidR="00DD4338" w:rsidRDefault="00DD4338" w:rsidP="00AF5A55">
      <w:pPr>
        <w:pStyle w:val="ListParagraph"/>
        <w:numPr>
          <w:ilvl w:val="1"/>
          <w:numId w:val="36"/>
        </w:numPr>
        <w:spacing w:line="460" w:lineRule="exact"/>
        <w:ind w:left="1080" w:hanging="540"/>
      </w:pPr>
      <w:r>
        <w:t>The right of election to take against the will of the other;</w:t>
      </w:r>
    </w:p>
    <w:p w14:paraId="4969E8E5" w14:textId="77777777" w:rsidR="00DD4338" w:rsidRDefault="00DD4338" w:rsidP="00AF5A55">
      <w:pPr>
        <w:pStyle w:val="ListParagraph"/>
        <w:numPr>
          <w:ilvl w:val="1"/>
          <w:numId w:val="36"/>
        </w:numPr>
        <w:spacing w:line="460" w:lineRule="exact"/>
        <w:ind w:left="1080" w:hanging="540"/>
      </w:pPr>
      <w:r>
        <w:t>The right to take the statutory share of an omitted spouse;</w:t>
      </w:r>
    </w:p>
    <w:p w14:paraId="7F188203" w14:textId="77777777" w:rsidR="00DD4338" w:rsidRDefault="00DD4338" w:rsidP="00AF5A55">
      <w:pPr>
        <w:pStyle w:val="ListParagraph"/>
        <w:numPr>
          <w:ilvl w:val="1"/>
          <w:numId w:val="36"/>
        </w:numPr>
        <w:spacing w:line="460" w:lineRule="exact"/>
        <w:ind w:left="1080" w:hanging="540"/>
      </w:pPr>
      <w:r>
        <w:t>The right to be appointed as administrator of the deceased party’s estate, or as executor of the deceased party’s will, unless appointed pursuant to a will executed after the date hereof;</w:t>
      </w:r>
    </w:p>
    <w:p w14:paraId="6A40B1B6" w14:textId="77777777" w:rsidR="00DD4338" w:rsidRDefault="00DD4338" w:rsidP="00AF5A55">
      <w:pPr>
        <w:pStyle w:val="ListParagraph"/>
        <w:numPr>
          <w:ilvl w:val="1"/>
          <w:numId w:val="36"/>
        </w:numPr>
        <w:spacing w:line="460" w:lineRule="exact"/>
        <w:ind w:left="1080" w:hanging="540"/>
      </w:pPr>
      <w:r>
        <w:t>The right to have exempt property set aside in probate;</w:t>
      </w:r>
    </w:p>
    <w:p w14:paraId="4EEE8070" w14:textId="77777777" w:rsidR="00DD4338" w:rsidRDefault="00DD4338" w:rsidP="00AF5A55">
      <w:pPr>
        <w:pStyle w:val="ListParagraph"/>
        <w:numPr>
          <w:ilvl w:val="1"/>
          <w:numId w:val="36"/>
        </w:numPr>
        <w:spacing w:line="460" w:lineRule="exact"/>
        <w:ind w:left="1080" w:hanging="540"/>
      </w:pPr>
      <w:r>
        <w:t>Any right created under federal law, including, without limitation the Retirement Equity Act of 1984; and</w:t>
      </w:r>
    </w:p>
    <w:p w14:paraId="2EC2230D" w14:textId="77777777" w:rsidR="00DD4338" w:rsidRDefault="00DD4338" w:rsidP="00AF5A55">
      <w:pPr>
        <w:pStyle w:val="ListParagraph"/>
        <w:numPr>
          <w:ilvl w:val="1"/>
          <w:numId w:val="36"/>
        </w:numPr>
        <w:spacing w:line="460" w:lineRule="exact"/>
        <w:ind w:left="1080" w:hanging="540"/>
      </w:pPr>
      <w:r>
        <w:t>Any right, title, claim, or interest in or to the separate property, separate property income, or separate property estate of the other by reason of the parties’ marriage.</w:t>
      </w:r>
    </w:p>
    <w:p w14:paraId="68C785CF" w14:textId="77777777" w:rsidR="00DD4338" w:rsidRDefault="00DD4338" w:rsidP="00AF5A55">
      <w:pPr>
        <w:pStyle w:val="ListParagraph"/>
        <w:numPr>
          <w:ilvl w:val="0"/>
          <w:numId w:val="36"/>
        </w:numPr>
        <w:spacing w:line="460" w:lineRule="exact"/>
        <w:ind w:left="540" w:hanging="540"/>
      </w:pPr>
      <w:r>
        <w:t>The Court shall reserve jurisdiction on the compliance of the terms of the allocation, distribution and equalization of the assets and debts as noted in the instant Stipulated Judgment.</w:t>
      </w:r>
    </w:p>
    <w:p w14:paraId="4965391B" w14:textId="77777777" w:rsidR="00DD4338" w:rsidRDefault="00DD4338" w:rsidP="00AF5A55">
      <w:pPr>
        <w:pStyle w:val="ListParagraph"/>
        <w:numPr>
          <w:ilvl w:val="0"/>
          <w:numId w:val="36"/>
        </w:numPr>
        <w:spacing w:line="460" w:lineRule="exact"/>
        <w:ind w:left="540" w:hanging="540"/>
      </w:pPr>
      <w:r>
        <w:t xml:space="preserve">This provision shall not prevent testamentary inheritance if the surviving divorcee's spouse is specifically named in a Will or Trust Agreement document that is created, signed, or otherwise reaffirmed in writing after the effective date of this Stipulated Judgment. </w:t>
      </w:r>
    </w:p>
    <w:p w14:paraId="3CED8EA0" w14:textId="20E5AAFC" w:rsidR="00DD4338" w:rsidRDefault="00DD4338" w:rsidP="00AF5A55">
      <w:pPr>
        <w:pStyle w:val="BoldCentered"/>
        <w:numPr>
          <w:ilvl w:val="0"/>
          <w:numId w:val="28"/>
        </w:numPr>
      </w:pPr>
      <w:r>
        <w:t>MUTUAL SPECIFIC RELEASES</w:t>
      </w:r>
    </w:p>
    <w:p w14:paraId="78AC9037" w14:textId="33D7D376" w:rsidR="00DD4338" w:rsidRPr="00DD4338" w:rsidRDefault="00DD4338" w:rsidP="00AF5A55">
      <w:pPr>
        <w:pStyle w:val="ListParagraph"/>
        <w:numPr>
          <w:ilvl w:val="0"/>
          <w:numId w:val="36"/>
        </w:numPr>
        <w:spacing w:line="460" w:lineRule="exact"/>
        <w:ind w:left="540" w:hanging="540"/>
      </w:pPr>
      <w:r w:rsidRPr="00DD4338">
        <w:t xml:space="preserve">Except as otherwise expressly provided in this Stipulated Judgment or in any written agreement entered into at the same time as this Stipulated Judgment, each party releases the other and the other’s successors from any and all liabilities, debts or obligations and from any and all claims and demands, it being understood that by this Stipulated Judgment </w:t>
      </w:r>
      <w:r>
        <w:t>Petitioner and Respondent</w:t>
      </w:r>
      <w:r w:rsidRPr="00DD4338">
        <w:t xml:space="preserve"> intend to settle all aspects of their respective property rights.  </w:t>
      </w:r>
    </w:p>
    <w:p w14:paraId="0F25795C" w14:textId="77777777" w:rsidR="00DD4338" w:rsidRPr="00BC557B" w:rsidRDefault="00DD4338" w:rsidP="00AF5A55">
      <w:pPr>
        <w:pStyle w:val="ListParagraph"/>
        <w:numPr>
          <w:ilvl w:val="0"/>
          <w:numId w:val="36"/>
        </w:numPr>
        <w:spacing w:line="460" w:lineRule="exact"/>
        <w:ind w:left="540" w:hanging="540"/>
        <w:rPr>
          <w:bCs/>
          <w:sz w:val="26"/>
          <w:szCs w:val="26"/>
        </w:rPr>
      </w:pPr>
      <w:r w:rsidRPr="00DD4338">
        <w:lastRenderedPageBreak/>
        <w:t>Each party warrants to the other that they have not incurred and that they will not incur any liability or obligation for which the other is or may be liable, with the exception of the obligations identified in this Stipulated Judgment.  Each party promises, that if any claim, action or proceeding is brought seeking to hold the other liable on account of the incurring party’s debts, liabilities, acts or omissions, the incurring party shall, at his or her sole expense, defend the other party against any claim or demand (whether or not well founded) and that the incurring party shall indemnify and hold the other free and harmless from costs, expenses and liabilities, including attorney’s fees and costs incurred by the other party in defending or responding to any collection action.  This section shall not apply to the parties’ respective support rights.</w:t>
      </w:r>
    </w:p>
    <w:p w14:paraId="58604E39" w14:textId="5F65F328" w:rsidR="00DD4338" w:rsidRDefault="00DD4338" w:rsidP="00AF5A55">
      <w:pPr>
        <w:pStyle w:val="BoldCentered"/>
        <w:numPr>
          <w:ilvl w:val="0"/>
          <w:numId w:val="28"/>
        </w:numPr>
      </w:pPr>
      <w:r>
        <w:t xml:space="preserve">ACKNOWLEDGMENTS </w:t>
      </w:r>
    </w:p>
    <w:p w14:paraId="784CD8FA" w14:textId="77777777" w:rsidR="00DD4338" w:rsidRPr="00DD4338" w:rsidRDefault="00DD4338" w:rsidP="00AF5A55">
      <w:pPr>
        <w:pStyle w:val="ListParagraph"/>
        <w:numPr>
          <w:ilvl w:val="0"/>
          <w:numId w:val="36"/>
        </w:numPr>
        <w:spacing w:line="460" w:lineRule="exact"/>
        <w:ind w:left="540" w:hanging="540"/>
      </w:pPr>
      <w:r>
        <w:t xml:space="preserve">Each </w:t>
      </w:r>
      <w:r w:rsidRPr="00DD4338">
        <w:rPr>
          <w:bCs/>
        </w:rPr>
        <w:t xml:space="preserve">party to this Stipulated Judgment acknowledges and declares that he or she respectively is </w:t>
      </w:r>
      <w:r w:rsidRPr="00DD4338">
        <w:t>fully</w:t>
      </w:r>
      <w:r w:rsidRPr="00DD4338">
        <w:rPr>
          <w:bCs/>
        </w:rPr>
        <w:t xml:space="preserve"> and completely informed as to the facts relating to the subject matter of this Stipulated Judgment, and as to their rights and liabilities; enters into this Stipulated Judgment voluntarily, free from fraud, undue influence, coercion or duress of any kind; has given careful and mature thought to the making of this Stipulated Judgment, and understands each provision of this Stipulated Judgment.  </w:t>
      </w:r>
    </w:p>
    <w:p w14:paraId="5AF80F04" w14:textId="372CD58C" w:rsidR="00DD4338" w:rsidRDefault="00DD4338" w:rsidP="00AF5A55">
      <w:pPr>
        <w:pStyle w:val="ListParagraph"/>
        <w:numPr>
          <w:ilvl w:val="0"/>
          <w:numId w:val="36"/>
        </w:numPr>
        <w:spacing w:line="460" w:lineRule="exact"/>
        <w:ind w:left="540" w:hanging="540"/>
      </w:pPr>
      <w:r w:rsidRPr="00DD4338">
        <w:rPr>
          <w:bCs/>
        </w:rPr>
        <w:t>There have been no promises, agreements</w:t>
      </w:r>
      <w:r>
        <w:rPr>
          <w:bCs/>
        </w:rPr>
        <w:t>,</w:t>
      </w:r>
      <w:r w:rsidRPr="00DD4338">
        <w:rPr>
          <w:bCs/>
        </w:rPr>
        <w:t xml:space="preserve"> or undertakings by either of the parties to the other, except as above set forth, relied upon by either as matter of inducement to enter into this Stipulated Judgment.  Each party has read this Stipulated Judgment and is fully aware of its content and</w:t>
      </w:r>
      <w:r>
        <w:t xml:space="preserve"> its legal effect.</w:t>
      </w:r>
    </w:p>
    <w:p w14:paraId="7964F247" w14:textId="70B4210D" w:rsidR="00DD4338" w:rsidRDefault="00DD4338" w:rsidP="00AF5A55">
      <w:pPr>
        <w:pStyle w:val="BoldCentered"/>
        <w:numPr>
          <w:ilvl w:val="0"/>
          <w:numId w:val="28"/>
        </w:numPr>
      </w:pPr>
      <w:r>
        <w:t xml:space="preserve">INTERPRETATION OF JUDGMENT </w:t>
      </w:r>
    </w:p>
    <w:p w14:paraId="30AF883A" w14:textId="77777777" w:rsidR="00DD4338" w:rsidRDefault="00DD4338" w:rsidP="00AF5A55">
      <w:pPr>
        <w:pStyle w:val="ListParagraph"/>
        <w:numPr>
          <w:ilvl w:val="0"/>
          <w:numId w:val="36"/>
        </w:numPr>
        <w:spacing w:line="460" w:lineRule="exact"/>
        <w:ind w:left="540" w:hanging="540"/>
      </w:pPr>
      <w:r>
        <w:t xml:space="preserve">This Stipulated Judgment shall be deemed to have been drafted by both parties in </w:t>
      </w:r>
      <w:r w:rsidRPr="00DD4338">
        <w:rPr>
          <w:bCs/>
        </w:rPr>
        <w:t>accordance</w:t>
      </w:r>
      <w:r>
        <w:t xml:space="preserve"> with their Stipulated Judgment.  In case of uncertainty, the language of this Stipulated Judgment shall not be interpreted or construed against the drafter.</w:t>
      </w:r>
    </w:p>
    <w:p w14:paraId="7969CB36" w14:textId="5D7B0AF5" w:rsidR="00DD4338" w:rsidRDefault="00DD4338" w:rsidP="00AF5A55">
      <w:pPr>
        <w:pStyle w:val="BoldCentered"/>
        <w:numPr>
          <w:ilvl w:val="0"/>
          <w:numId w:val="28"/>
        </w:numPr>
      </w:pPr>
      <w:r>
        <w:t>PAYMENT OF ATTORNEY FEES AND COSTS</w:t>
      </w:r>
    </w:p>
    <w:p w14:paraId="6C99333F" w14:textId="77777777" w:rsidR="00DD4338" w:rsidRDefault="00DD4338" w:rsidP="00AF5A55">
      <w:pPr>
        <w:pStyle w:val="ListParagraph"/>
        <w:numPr>
          <w:ilvl w:val="0"/>
          <w:numId w:val="36"/>
        </w:numPr>
        <w:spacing w:line="460" w:lineRule="exact"/>
        <w:ind w:left="540" w:hanging="540"/>
      </w:pPr>
      <w:r>
        <w:t>Each party shall pay their own attorney’s fees and costs.</w:t>
      </w:r>
    </w:p>
    <w:p w14:paraId="4C4FEDC0" w14:textId="77777777" w:rsidR="00DD4338" w:rsidRDefault="00DD4338" w:rsidP="00AF5A55">
      <w:pPr>
        <w:pStyle w:val="ListParagraph"/>
        <w:numPr>
          <w:ilvl w:val="0"/>
          <w:numId w:val="36"/>
        </w:numPr>
        <w:spacing w:line="460" w:lineRule="exact"/>
        <w:ind w:left="540" w:hanging="540"/>
      </w:pPr>
      <w:r>
        <w:t xml:space="preserve">In the event that either party shall be required to bring any action or proceeding to enforce any provision contained with this Stipulated Judgment or DISSOLUTION OF MARRIAGE </w:t>
      </w:r>
      <w:r>
        <w:lastRenderedPageBreak/>
        <w:t xml:space="preserve">of the parties, the other party shall be responsible for his and her attorney’s fees and other costs associated with the action.  </w:t>
      </w:r>
    </w:p>
    <w:p w14:paraId="3160ADF3" w14:textId="77777777" w:rsidR="00DD4338" w:rsidRDefault="00DD4338" w:rsidP="00AF5A55">
      <w:pPr>
        <w:pStyle w:val="ListParagraph"/>
        <w:numPr>
          <w:ilvl w:val="0"/>
          <w:numId w:val="36"/>
        </w:numPr>
        <w:spacing w:line="460" w:lineRule="exact"/>
        <w:ind w:left="540" w:hanging="540"/>
      </w:pPr>
      <w:r>
        <w:t>No action or proceeding shall be brought by either of the parties hereto without at least ten (10) days written notice being given by the party intending to bring such action or proceeding, specifying wherein the other party is alleged to be in default and given the opportunity to such party during such period to correct the alleged default.</w:t>
      </w:r>
    </w:p>
    <w:p w14:paraId="64FE1CE4" w14:textId="6C5070E1" w:rsidR="00DD4338" w:rsidRDefault="00DD4338" w:rsidP="00AF5A55">
      <w:pPr>
        <w:pStyle w:val="BoldCentered"/>
        <w:numPr>
          <w:ilvl w:val="0"/>
          <w:numId w:val="28"/>
        </w:numPr>
      </w:pPr>
      <w:r>
        <w:t>EFFECTIVE DATE AND COURT ACTION</w:t>
      </w:r>
    </w:p>
    <w:p w14:paraId="03A739F6" w14:textId="052DDEF5" w:rsidR="00DD4338" w:rsidRDefault="00DD4338" w:rsidP="00AF5A55">
      <w:pPr>
        <w:pStyle w:val="ListParagraph"/>
        <w:numPr>
          <w:ilvl w:val="0"/>
          <w:numId w:val="36"/>
        </w:numPr>
        <w:spacing w:line="460" w:lineRule="exact"/>
        <w:ind w:left="540" w:hanging="540"/>
      </w:pPr>
      <w:r>
        <w:t xml:space="preserve">This Stipulated Judgment shall not be effective until the date it is approved in its entirety by the court in the proceeding for DISSOLUTION OF MARRIAGE pending between the parties hereto in the Superior Court, County of </w:t>
      </w:r>
      <w:r>
        <w:t>Riverside</w:t>
      </w:r>
      <w:r>
        <w:t xml:space="preserve">; Case No: </w:t>
      </w:r>
      <w:r>
        <w:t>_______</w:t>
      </w:r>
      <w:r>
        <w:t>.</w:t>
      </w:r>
    </w:p>
    <w:p w14:paraId="416751C2" w14:textId="77777777" w:rsidR="00DD4338" w:rsidRDefault="00DD4338" w:rsidP="00AF5A55">
      <w:pPr>
        <w:pStyle w:val="ListParagraph"/>
        <w:numPr>
          <w:ilvl w:val="0"/>
          <w:numId w:val="36"/>
        </w:numPr>
        <w:spacing w:line="460" w:lineRule="exact"/>
        <w:ind w:left="540" w:hanging="540"/>
      </w:pPr>
      <w:r>
        <w:t>If a judgment of DISSOLUTION OF MARRIAGE is obtained by either party, the original of this shall be attached to the Stipulated Judgment.  The parties agree that the court shall be requested to:</w:t>
      </w:r>
    </w:p>
    <w:p w14:paraId="33B84C94" w14:textId="77777777" w:rsidR="00DD4338" w:rsidRDefault="00DD4338" w:rsidP="00AF5A55">
      <w:pPr>
        <w:pStyle w:val="ListParagraph"/>
        <w:numPr>
          <w:ilvl w:val="1"/>
          <w:numId w:val="36"/>
        </w:numPr>
        <w:spacing w:line="460" w:lineRule="exact"/>
        <w:ind w:left="1080" w:hanging="540"/>
      </w:pPr>
      <w:r>
        <w:t>Approve the entire Stipulated Judgment as fair and equitable.</w:t>
      </w:r>
    </w:p>
    <w:p w14:paraId="405EA015" w14:textId="77777777" w:rsidR="00DD4338" w:rsidRDefault="00DD4338" w:rsidP="00AF5A55">
      <w:pPr>
        <w:pStyle w:val="ListParagraph"/>
        <w:numPr>
          <w:ilvl w:val="1"/>
          <w:numId w:val="36"/>
        </w:numPr>
        <w:spacing w:line="460" w:lineRule="exact"/>
        <w:ind w:left="1080" w:hanging="540"/>
      </w:pPr>
      <w:r>
        <w:t xml:space="preserve">Incorporate the remainder of the provisions of this Judgment as a part of the judgment for the sole purpose of identification. </w:t>
      </w:r>
    </w:p>
    <w:p w14:paraId="77FC39FE" w14:textId="795CCCD9" w:rsidR="00DD4338" w:rsidRDefault="00DD4338" w:rsidP="00DD4338">
      <w:pPr>
        <w:spacing w:after="240"/>
        <w:ind w:right="86"/>
        <w:jc w:val="both"/>
        <w:rPr>
          <w:b/>
          <w:bCs/>
        </w:rPr>
      </w:pPr>
      <w:r w:rsidRPr="00DD4338">
        <w:rPr>
          <w:b/>
          <w:bCs/>
        </w:rPr>
        <w:t xml:space="preserve">We have read this entire Stipulated Judgment, understand it fully, and request the Court to make this Stipulated Judgment the Court’s order.  We waive all further notice of the order.  </w:t>
      </w:r>
    </w:p>
    <w:p w14:paraId="76E8A1D3" w14:textId="77777777" w:rsidR="0026643F" w:rsidRPr="0029749B" w:rsidRDefault="0026643F" w:rsidP="0026643F">
      <w:pPr>
        <w:ind w:firstLine="720"/>
        <w:rPr>
          <w:b/>
          <w:bCs/>
        </w:rPr>
      </w:pPr>
      <w:r w:rsidRPr="0029749B">
        <w:rPr>
          <w:b/>
          <w:bCs/>
        </w:rPr>
        <w:t>APPROVED AS TO FORM AND CONTENT:</w:t>
      </w:r>
    </w:p>
    <w:p w14:paraId="5595102A" w14:textId="77777777" w:rsidR="0026643F" w:rsidRPr="0029749B" w:rsidRDefault="0026643F" w:rsidP="0026643F">
      <w:pPr>
        <w:ind w:firstLine="720"/>
        <w:rPr>
          <w:b/>
          <w:bCs/>
        </w:rPr>
      </w:pPr>
    </w:p>
    <w:p w14:paraId="529A067B" w14:textId="77777777" w:rsidR="0026643F" w:rsidRPr="0029749B" w:rsidRDefault="0026643F" w:rsidP="0026643F">
      <w:pPr>
        <w:rPr>
          <w:b/>
          <w:bCs/>
        </w:rPr>
      </w:pPr>
    </w:p>
    <w:p w14:paraId="79F773BF" w14:textId="77777777" w:rsidR="0026643F" w:rsidRPr="0029749B" w:rsidRDefault="0026643F" w:rsidP="0026643F">
      <w:pPr>
        <w:rPr>
          <w:b/>
          <w:bCs/>
        </w:rPr>
      </w:pPr>
      <w:r w:rsidRPr="0029749B">
        <w:rPr>
          <w:b/>
          <w:bCs/>
        </w:rPr>
        <w:t>DATE: ______________</w:t>
      </w:r>
      <w:r w:rsidRPr="0029749B">
        <w:rPr>
          <w:b/>
          <w:bCs/>
        </w:rPr>
        <w:tab/>
      </w:r>
      <w:r w:rsidRPr="0029749B">
        <w:rPr>
          <w:b/>
          <w:bCs/>
        </w:rPr>
        <w:tab/>
      </w:r>
      <w:r w:rsidRPr="0029749B">
        <w:rPr>
          <w:b/>
          <w:bCs/>
        </w:rPr>
        <w:tab/>
        <w:t>________________________________</w:t>
      </w:r>
    </w:p>
    <w:p w14:paraId="25206923" w14:textId="05449E01" w:rsidR="0026643F" w:rsidRPr="0029749B" w:rsidRDefault="0026643F" w:rsidP="0026643F">
      <w:pPr>
        <w:rPr>
          <w:bCs/>
        </w:rPr>
      </w:pPr>
      <w:r w:rsidRPr="0029749B">
        <w:rPr>
          <w:b/>
          <w:bCs/>
        </w:rPr>
        <w:t xml:space="preserve">                                                                   </w:t>
      </w:r>
      <w:r>
        <w:rPr>
          <w:b/>
          <w:bCs/>
        </w:rPr>
        <w:t xml:space="preserve">     </w:t>
      </w:r>
      <w:r w:rsidR="00094BEC">
        <w:t>Husband/Wife</w:t>
      </w:r>
      <w:r w:rsidRPr="0029749B">
        <w:rPr>
          <w:b/>
          <w:bCs/>
        </w:rPr>
        <w:t xml:space="preserve">                                                </w:t>
      </w:r>
    </w:p>
    <w:p w14:paraId="676E3C34" w14:textId="77777777" w:rsidR="0026643F" w:rsidRDefault="0026643F" w:rsidP="0026643F">
      <w:pPr>
        <w:rPr>
          <w:b/>
          <w:bCs/>
        </w:rPr>
      </w:pPr>
    </w:p>
    <w:p w14:paraId="0B088497" w14:textId="77777777" w:rsidR="0026643F" w:rsidRPr="0029749B" w:rsidRDefault="0026643F" w:rsidP="0026643F">
      <w:pPr>
        <w:rPr>
          <w:b/>
          <w:bCs/>
        </w:rPr>
      </w:pPr>
    </w:p>
    <w:p w14:paraId="60D34555" w14:textId="77777777" w:rsidR="0026643F" w:rsidRPr="0029749B" w:rsidRDefault="0026643F" w:rsidP="0026643F">
      <w:pPr>
        <w:rPr>
          <w:b/>
          <w:bCs/>
        </w:rPr>
      </w:pPr>
    </w:p>
    <w:p w14:paraId="2417BBBA" w14:textId="77777777" w:rsidR="0026643F" w:rsidRPr="0029749B" w:rsidRDefault="0026643F" w:rsidP="0026643F">
      <w:pPr>
        <w:rPr>
          <w:b/>
          <w:bCs/>
        </w:rPr>
      </w:pPr>
      <w:r w:rsidRPr="0029749B">
        <w:rPr>
          <w:b/>
          <w:bCs/>
        </w:rPr>
        <w:t>DATE: ______________</w:t>
      </w:r>
      <w:r w:rsidRPr="0029749B">
        <w:rPr>
          <w:b/>
          <w:bCs/>
        </w:rPr>
        <w:tab/>
      </w:r>
      <w:r w:rsidRPr="0029749B">
        <w:rPr>
          <w:b/>
          <w:bCs/>
        </w:rPr>
        <w:tab/>
      </w:r>
      <w:r w:rsidRPr="0029749B">
        <w:rPr>
          <w:b/>
          <w:bCs/>
        </w:rPr>
        <w:tab/>
        <w:t>________________________________</w:t>
      </w:r>
    </w:p>
    <w:p w14:paraId="60F28526" w14:textId="60064732" w:rsidR="0026643F" w:rsidRPr="00DD4338" w:rsidRDefault="0026643F" w:rsidP="0026643F">
      <w:r w:rsidRPr="0029749B">
        <w:rPr>
          <w:b/>
          <w:bCs/>
        </w:rPr>
        <w:t xml:space="preserve">                                                                   </w:t>
      </w:r>
      <w:r>
        <w:rPr>
          <w:b/>
          <w:bCs/>
        </w:rPr>
        <w:t xml:space="preserve">     </w:t>
      </w:r>
      <w:r w:rsidR="00094BEC">
        <w:t>Husband/Wife</w:t>
      </w:r>
    </w:p>
    <w:p w14:paraId="52EAE855" w14:textId="77777777" w:rsidR="0026643F" w:rsidRPr="0029749B" w:rsidRDefault="0026643F" w:rsidP="0026643F">
      <w:pPr>
        <w:rPr>
          <w:b/>
          <w:bCs/>
        </w:rPr>
      </w:pPr>
    </w:p>
    <w:p w14:paraId="18DFE371" w14:textId="77777777" w:rsidR="0026643F" w:rsidRPr="0029749B" w:rsidRDefault="0026643F" w:rsidP="0026643F">
      <w:pPr>
        <w:rPr>
          <w:b/>
          <w:bCs/>
        </w:rPr>
      </w:pPr>
    </w:p>
    <w:p w14:paraId="6025225E" w14:textId="77777777" w:rsidR="0026643F" w:rsidRPr="0029749B" w:rsidRDefault="0026643F" w:rsidP="0026643F">
      <w:pPr>
        <w:ind w:firstLine="720"/>
        <w:rPr>
          <w:b/>
          <w:bCs/>
        </w:rPr>
      </w:pPr>
      <w:r w:rsidRPr="0029749B">
        <w:rPr>
          <w:b/>
          <w:bCs/>
        </w:rPr>
        <w:t>IT IS SO ORDERED:</w:t>
      </w:r>
    </w:p>
    <w:p w14:paraId="0BA45275" w14:textId="77777777" w:rsidR="0026643F" w:rsidRPr="0029749B" w:rsidRDefault="0026643F" w:rsidP="0026643F">
      <w:pPr>
        <w:rPr>
          <w:b/>
          <w:bCs/>
        </w:rPr>
      </w:pPr>
    </w:p>
    <w:p w14:paraId="39FC11F8" w14:textId="77777777" w:rsidR="0026643F" w:rsidRPr="0029749B" w:rsidRDefault="0026643F" w:rsidP="0026643F">
      <w:pPr>
        <w:ind w:left="360"/>
        <w:rPr>
          <w:b/>
          <w:bCs/>
        </w:rPr>
      </w:pPr>
    </w:p>
    <w:p w14:paraId="0AABA365" w14:textId="48814342" w:rsidR="00413391" w:rsidRDefault="0026643F" w:rsidP="0026643F">
      <w:pPr>
        <w:ind w:left="3240" w:hanging="3240"/>
      </w:pPr>
      <w:r w:rsidRPr="0029749B">
        <w:rPr>
          <w:b/>
          <w:bCs/>
        </w:rPr>
        <w:t>DATE: ______________</w:t>
      </w:r>
      <w:r w:rsidRPr="0029749B">
        <w:rPr>
          <w:b/>
          <w:bCs/>
        </w:rPr>
        <w:tab/>
        <w:t xml:space="preserve">________________________________                                             </w:t>
      </w:r>
      <w:r>
        <w:rPr>
          <w:b/>
          <w:bCs/>
        </w:rPr>
        <w:t xml:space="preserve">                                                      </w:t>
      </w:r>
      <w:r w:rsidRPr="0029749B">
        <w:rPr>
          <w:b/>
          <w:bCs/>
        </w:rPr>
        <w:t>JUDGE OF</w:t>
      </w:r>
      <w:r w:rsidRPr="00334BA3">
        <w:rPr>
          <w:b/>
          <w:bCs/>
          <w:sz w:val="26"/>
          <w:szCs w:val="26"/>
        </w:rPr>
        <w:t xml:space="preserve"> THE SUPERIOR COURT</w:t>
      </w:r>
    </w:p>
    <w:sectPr w:rsidR="00413391" w:rsidSect="00CF1691">
      <w:headerReference w:type="default" r:id="rId10"/>
      <w:footerReference w:type="even" r:id="rId11"/>
      <w:footerReference w:type="default" r:id="rId12"/>
      <w:headerReference w:type="first" r:id="rId13"/>
      <w:footerReference w:type="first" r:id="rId14"/>
      <w:pgSz w:w="12240" w:h="15840" w:code="1"/>
      <w:pgMar w:top="-1440" w:right="720" w:bottom="1080" w:left="2016" w:header="144"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0E574" w14:textId="77777777" w:rsidR="00AF5A55" w:rsidRDefault="00AF5A55">
      <w:r>
        <w:separator/>
      </w:r>
    </w:p>
    <w:p w14:paraId="00DF71EE" w14:textId="77777777" w:rsidR="00AF5A55" w:rsidRDefault="00AF5A55"/>
    <w:p w14:paraId="17226253" w14:textId="77777777" w:rsidR="00AF5A55" w:rsidRDefault="00AF5A55" w:rsidP="005D7EFB"/>
    <w:p w14:paraId="1D22B9BC" w14:textId="77777777" w:rsidR="00AF5A55" w:rsidRDefault="00AF5A55"/>
  </w:endnote>
  <w:endnote w:type="continuationSeparator" w:id="0">
    <w:p w14:paraId="17A6071F" w14:textId="77777777" w:rsidR="00AF5A55" w:rsidRDefault="00AF5A55">
      <w:r>
        <w:continuationSeparator/>
      </w:r>
    </w:p>
    <w:p w14:paraId="576BEB74" w14:textId="77777777" w:rsidR="00AF5A55" w:rsidRDefault="00AF5A55"/>
    <w:p w14:paraId="6234AE02" w14:textId="77777777" w:rsidR="00AF5A55" w:rsidRDefault="00AF5A55" w:rsidP="005D7EFB"/>
    <w:p w14:paraId="1A048002" w14:textId="77777777" w:rsidR="00AF5A55" w:rsidRDefault="00AF5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0929275"/>
      <w:docPartObj>
        <w:docPartGallery w:val="Page Numbers (Bottom of Page)"/>
        <w:docPartUnique/>
      </w:docPartObj>
    </w:sdtPr>
    <w:sdtEndPr>
      <w:rPr>
        <w:rStyle w:val="PageNumber"/>
      </w:rPr>
    </w:sdtEndPr>
    <w:sdtContent>
      <w:p w14:paraId="55F93F24" w14:textId="2C1D1BD4" w:rsidR="00C244AF" w:rsidRDefault="00C244AF" w:rsidP="00C244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A5395F" w14:textId="77777777" w:rsidR="00C244AF" w:rsidRDefault="00C24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2" w:type="dxa"/>
      <w:tblLayout w:type="fixed"/>
      <w:tblCellMar>
        <w:left w:w="0" w:type="dxa"/>
        <w:right w:w="0" w:type="dxa"/>
      </w:tblCellMar>
      <w:tblLook w:val="01E0" w:firstRow="1" w:lastRow="1" w:firstColumn="1" w:lastColumn="1" w:noHBand="0" w:noVBand="0"/>
    </w:tblPr>
    <w:tblGrid>
      <w:gridCol w:w="9612"/>
    </w:tblGrid>
    <w:tr w:rsidR="00C244AF" w:rsidRPr="002300D3" w14:paraId="0554DE5D" w14:textId="77777777" w:rsidTr="00D163CB">
      <w:trPr>
        <w:cantSplit/>
        <w:trHeight w:val="191"/>
      </w:trPr>
      <w:tc>
        <w:tcPr>
          <w:tcW w:w="9612" w:type="dxa"/>
          <w:tcBorders>
            <w:top w:val="single" w:sz="4" w:space="0" w:color="auto"/>
          </w:tcBorders>
          <w:shd w:val="clear" w:color="auto" w:fill="auto"/>
        </w:tcPr>
        <w:p w14:paraId="43934F45" w14:textId="4365C241" w:rsidR="00C244AF" w:rsidRPr="00AB23BB" w:rsidRDefault="00094BEC" w:rsidP="00FD3397">
          <w:pPr>
            <w:jc w:val="center"/>
            <w:rPr>
              <w:b/>
              <w:sz w:val="20"/>
              <w:szCs w:val="20"/>
            </w:rPr>
          </w:pPr>
          <w:r w:rsidRPr="00094BEC">
            <w:rPr>
              <w:b/>
              <w:sz w:val="20"/>
              <w:szCs w:val="20"/>
            </w:rPr>
            <w:t>MARITAL SETTLEMENT AGREEMENT</w:t>
          </w:r>
        </w:p>
      </w:tc>
    </w:tr>
  </w:tbl>
  <w:sdt>
    <w:sdtPr>
      <w:rPr>
        <w:rStyle w:val="PageNumber"/>
      </w:rPr>
      <w:id w:val="2127890051"/>
      <w:docPartObj>
        <w:docPartGallery w:val="Page Numbers (Bottom of Page)"/>
        <w:docPartUnique/>
      </w:docPartObj>
    </w:sdtPr>
    <w:sdtEndPr>
      <w:rPr>
        <w:rStyle w:val="PageNumber"/>
      </w:rPr>
    </w:sdtEndPr>
    <w:sdtContent>
      <w:p w14:paraId="4C5D1F3C" w14:textId="77777777" w:rsidR="00C244AF" w:rsidRDefault="00C244AF" w:rsidP="0039777F">
        <w:pPr>
          <w:pStyle w:val="Footer"/>
          <w:framePr w:wrap="none" w:vAnchor="text" w:hAnchor="margin" w:xAlign="center" w:y="8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E35686" w14:textId="214F7D69" w:rsidR="00C244AF" w:rsidRPr="002300D3" w:rsidRDefault="00C244AF" w:rsidP="00413391">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0" w:type="dxa"/>
      <w:tblLayout w:type="fixed"/>
      <w:tblCellMar>
        <w:left w:w="0" w:type="dxa"/>
        <w:right w:w="0" w:type="dxa"/>
      </w:tblCellMar>
      <w:tblLook w:val="01E0" w:firstRow="1" w:lastRow="1" w:firstColumn="1" w:lastColumn="1" w:noHBand="0" w:noVBand="0"/>
    </w:tblPr>
    <w:tblGrid>
      <w:gridCol w:w="4320"/>
      <w:gridCol w:w="864"/>
      <w:gridCol w:w="4536"/>
    </w:tblGrid>
    <w:tr w:rsidR="00C244AF" w14:paraId="31876C4B" w14:textId="77777777" w:rsidTr="00A97F1D">
      <w:trPr>
        <w:cantSplit/>
      </w:trPr>
      <w:tc>
        <w:tcPr>
          <w:tcW w:w="4320" w:type="dxa"/>
          <w:tcBorders>
            <w:bottom w:val="single" w:sz="4" w:space="0" w:color="auto"/>
          </w:tcBorders>
          <w:shd w:val="clear" w:color="auto" w:fill="auto"/>
        </w:tcPr>
        <w:p w14:paraId="0671FBB7" w14:textId="77777777" w:rsidR="00C244AF" w:rsidRPr="00A97F1D" w:rsidRDefault="00C244AF" w:rsidP="000F6B15">
          <w:pPr>
            <w:pStyle w:val="Footer"/>
            <w:rPr>
              <w:noProof/>
              <w:spacing w:val="-2"/>
              <w:sz w:val="16"/>
            </w:rPr>
          </w:pPr>
        </w:p>
      </w:tc>
      <w:tc>
        <w:tcPr>
          <w:tcW w:w="864" w:type="dxa"/>
          <w:tcBorders>
            <w:bottom w:val="single" w:sz="4" w:space="0" w:color="auto"/>
          </w:tcBorders>
          <w:shd w:val="clear" w:color="auto" w:fill="auto"/>
        </w:tcPr>
        <w:p w14:paraId="5DD23E78" w14:textId="77777777" w:rsidR="00C244AF" w:rsidRDefault="00C244AF" w:rsidP="0004118B">
          <w:pPr>
            <w:pStyle w:val="TableCentered"/>
          </w:pPr>
        </w:p>
      </w:tc>
      <w:tc>
        <w:tcPr>
          <w:tcW w:w="4536" w:type="dxa"/>
          <w:tcBorders>
            <w:bottom w:val="single" w:sz="4" w:space="0" w:color="auto"/>
          </w:tcBorders>
          <w:shd w:val="clear" w:color="auto" w:fill="auto"/>
        </w:tcPr>
        <w:p w14:paraId="65B37B20" w14:textId="77777777" w:rsidR="00C244AF" w:rsidRDefault="00C244AF" w:rsidP="0004118B">
          <w:pPr>
            <w:pStyle w:val="TableRightAlign"/>
          </w:pPr>
        </w:p>
      </w:tc>
    </w:tr>
    <w:tr w:rsidR="00C244AF" w:rsidRPr="00A97F1D" w14:paraId="75B24289" w14:textId="77777777" w:rsidTr="00A97F1D">
      <w:trPr>
        <w:cantSplit/>
      </w:trPr>
      <w:tc>
        <w:tcPr>
          <w:tcW w:w="9720" w:type="dxa"/>
          <w:gridSpan w:val="3"/>
          <w:tcBorders>
            <w:top w:val="single" w:sz="4" w:space="0" w:color="auto"/>
          </w:tcBorders>
          <w:shd w:val="clear" w:color="auto" w:fill="auto"/>
        </w:tcPr>
        <w:p w14:paraId="2A4E1AD2" w14:textId="77777777" w:rsidR="001922FF" w:rsidRDefault="00C244AF" w:rsidP="00666F32">
          <w:pPr>
            <w:pStyle w:val="PldTitleFooter"/>
            <w:spacing w:line="240" w:lineRule="auto"/>
          </w:pPr>
          <w:bookmarkStart w:id="2" w:name="FOOTERTITLE"/>
          <w:bookmarkEnd w:id="2"/>
          <w:r w:rsidRPr="00AA4C5F">
            <w:t xml:space="preserve">OPPOSITION TO MOTION TO CONVERT CASE TO </w:t>
          </w:r>
        </w:p>
        <w:p w14:paraId="335241C7" w14:textId="6C26DF36" w:rsidR="00C244AF" w:rsidRDefault="00C244AF" w:rsidP="00666F32">
          <w:pPr>
            <w:pStyle w:val="PldTitleFooter"/>
            <w:spacing w:line="240" w:lineRule="auto"/>
          </w:pPr>
          <w:r w:rsidRPr="00AA4C5F">
            <w:t>CHAPTER 7; REQUEST FOR DISMISSAL</w:t>
          </w:r>
        </w:p>
      </w:tc>
    </w:tr>
  </w:tbl>
  <w:p w14:paraId="52AF7A67" w14:textId="77777777" w:rsidR="00C244AF" w:rsidRPr="008A77FC" w:rsidRDefault="00C244AF" w:rsidP="0004118B">
    <w:pPr>
      <w:pStyle w:val="PldFooterAdjustmen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FDCF3" w14:textId="77777777" w:rsidR="00AF5A55" w:rsidRPr="00B3441E" w:rsidRDefault="00AF5A55">
      <w:pPr>
        <w:pStyle w:val="10sp0"/>
        <w:rPr>
          <w:szCs w:val="24"/>
        </w:rPr>
      </w:pPr>
      <w:r>
        <w:separator/>
      </w:r>
    </w:p>
  </w:footnote>
  <w:footnote w:type="continuationSeparator" w:id="0">
    <w:p w14:paraId="7359A8B7" w14:textId="77777777" w:rsidR="00AF5A55" w:rsidRPr="00F4590F" w:rsidRDefault="00AF5A55" w:rsidP="00F4590F">
      <w:pPr>
        <w:pStyle w:val="10sp0"/>
        <w:rPr>
          <w:szCs w:val="24"/>
        </w:rPr>
      </w:pPr>
      <w:r>
        <w:separator/>
      </w:r>
    </w:p>
  </w:footnote>
  <w:footnote w:type="continuationNotice" w:id="1">
    <w:p w14:paraId="11E3DF91" w14:textId="77777777" w:rsidR="00AF5A55" w:rsidRPr="00B9371A" w:rsidRDefault="00AF5A55">
      <w:pPr>
        <w:pStyle w:val="FootnoteText"/>
        <w:spacing w:after="0"/>
      </w:pPr>
      <w: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C3E26" w14:textId="1490150F" w:rsidR="00CF1691" w:rsidRPr="00CF1691" w:rsidRDefault="00346DEF" w:rsidP="00CF1691">
    <w:pPr>
      <w:rPr>
        <w:rFonts w:ascii="Times" w:hAnsi="Times"/>
        <w:b/>
        <w:bCs/>
        <w:sz w:val="18"/>
        <w:szCs w:val="18"/>
      </w:rPr>
    </w:pPr>
    <w:r w:rsidRPr="00346DEF">
      <w:rPr>
        <w:rFonts w:ascii="Times" w:hAnsi="Times"/>
        <w:b/>
        <w:bCs/>
        <w:noProof/>
        <w:sz w:val="18"/>
        <w:szCs w:val="18"/>
      </w:rPr>
      <w:drawing>
        <wp:anchor distT="0" distB="0" distL="114300" distR="114300" simplePos="0" relativeHeight="251661824" behindDoc="0" locked="0" layoutInCell="1" allowOverlap="1" wp14:anchorId="1E35D840" wp14:editId="0E93CFAA">
          <wp:simplePos x="0" y="0"/>
          <wp:positionH relativeFrom="column">
            <wp:posOffset>3951415</wp:posOffset>
          </wp:positionH>
          <wp:positionV relativeFrom="paragraph">
            <wp:posOffset>78150</wp:posOffset>
          </wp:positionV>
          <wp:extent cx="2026763" cy="383791"/>
          <wp:effectExtent l="0" t="0" r="0" b="0"/>
          <wp:wrapNone/>
          <wp:docPr id="12" name="Picture 12" descr="A close up of a sig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 up of a sig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26763" cy="383791"/>
                  </a:xfrm>
                  <a:prstGeom prst="rect">
                    <a:avLst/>
                  </a:prstGeom>
                </pic:spPr>
              </pic:pic>
            </a:graphicData>
          </a:graphic>
          <wp14:sizeRelH relativeFrom="page">
            <wp14:pctWidth>0</wp14:pctWidth>
          </wp14:sizeRelH>
          <wp14:sizeRelV relativeFrom="page">
            <wp14:pctHeight>0</wp14:pctHeight>
          </wp14:sizeRelV>
        </wp:anchor>
      </w:drawing>
    </w:r>
    <w:r w:rsidR="00CF1691" w:rsidRPr="00346DEF">
      <w:rPr>
        <w:rFonts w:ascii="Times" w:hAnsi="Times" w:cs="Arial"/>
        <w:b/>
        <w:bCs/>
        <w:color w:val="000000"/>
        <w:sz w:val="18"/>
        <w:szCs w:val="18"/>
        <w:shd w:val="clear" w:color="auto" w:fill="FFFFFF"/>
      </w:rPr>
      <w:t>Free template courtesy of Talkov Law:</w:t>
    </w:r>
    <w:r w:rsidR="00CF1691" w:rsidRPr="00346DEF">
      <w:rPr>
        <w:rFonts w:ascii="Times" w:hAnsi="Times" w:cs="Arial"/>
        <w:b/>
        <w:bCs/>
        <w:color w:val="000000"/>
        <w:sz w:val="18"/>
        <w:szCs w:val="18"/>
        <w:shd w:val="clear" w:color="auto" w:fill="FFFFFF"/>
      </w:rPr>
      <w:tab/>
    </w:r>
    <w:r w:rsidR="00CF1691" w:rsidRPr="00346DEF">
      <w:rPr>
        <w:rFonts w:ascii="Times" w:hAnsi="Times" w:cs="Arial"/>
        <w:b/>
        <w:bCs/>
        <w:color w:val="000000"/>
        <w:sz w:val="18"/>
        <w:szCs w:val="18"/>
        <w:shd w:val="clear" w:color="auto" w:fill="FFFFFF"/>
      </w:rPr>
      <w:tab/>
    </w:r>
    <w:r w:rsidR="00CF1691" w:rsidRPr="00346DEF">
      <w:rPr>
        <w:rFonts w:ascii="Times" w:hAnsi="Times" w:cs="Arial"/>
        <w:b/>
        <w:bCs/>
        <w:color w:val="000000"/>
        <w:sz w:val="18"/>
        <w:szCs w:val="18"/>
        <w:shd w:val="clear" w:color="auto" w:fill="FFFFFF"/>
      </w:rPr>
      <w:tab/>
    </w:r>
  </w:p>
  <w:p w14:paraId="702BCA50" w14:textId="3B325267" w:rsidR="00CF1691" w:rsidRPr="00CF1691" w:rsidRDefault="00CF1691" w:rsidP="00CF1691">
    <w:pPr>
      <w:rPr>
        <w:rFonts w:ascii="Times" w:hAnsi="Times"/>
        <w:sz w:val="18"/>
        <w:szCs w:val="18"/>
      </w:rPr>
    </w:pPr>
    <w:r w:rsidRPr="00CF1691">
      <w:rPr>
        <w:rFonts w:ascii="Times" w:hAnsi="Times" w:cs="Arial"/>
        <w:color w:val="000000"/>
        <w:sz w:val="18"/>
        <w:szCs w:val="18"/>
      </w:rPr>
      <w:t>2900 Adams St Ste C225 </w:t>
    </w:r>
  </w:p>
  <w:p w14:paraId="5AFD4D48" w14:textId="77777777" w:rsidR="00CF1691" w:rsidRPr="00CF1691" w:rsidRDefault="00CF1691" w:rsidP="00CF1691">
    <w:pPr>
      <w:rPr>
        <w:rFonts w:ascii="Times" w:hAnsi="Times"/>
        <w:sz w:val="18"/>
        <w:szCs w:val="18"/>
      </w:rPr>
    </w:pPr>
    <w:r w:rsidRPr="00CF1691">
      <w:rPr>
        <w:rFonts w:ascii="Times" w:hAnsi="Times" w:cs="Arial"/>
        <w:color w:val="000000"/>
        <w:sz w:val="18"/>
        <w:szCs w:val="18"/>
      </w:rPr>
      <w:t>Riverside, CA 92504 </w:t>
    </w:r>
  </w:p>
  <w:p w14:paraId="428AA47D" w14:textId="77777777" w:rsidR="00CF1691" w:rsidRPr="00CF1691" w:rsidRDefault="00CF1691" w:rsidP="00CF1691">
    <w:pPr>
      <w:rPr>
        <w:rFonts w:ascii="Times" w:hAnsi="Times"/>
        <w:sz w:val="18"/>
        <w:szCs w:val="18"/>
      </w:rPr>
    </w:pPr>
    <w:r w:rsidRPr="00CF1691">
      <w:rPr>
        <w:rFonts w:ascii="Times" w:hAnsi="Times" w:cs="Arial"/>
        <w:color w:val="000000"/>
        <w:sz w:val="18"/>
        <w:szCs w:val="18"/>
      </w:rPr>
      <w:t>Phone: (951) 888-3300 </w:t>
    </w:r>
  </w:p>
  <w:p w14:paraId="5BD52760" w14:textId="77777777" w:rsidR="00CF1691" w:rsidRPr="00CF1691" w:rsidRDefault="00CF1691" w:rsidP="00CF1691">
    <w:pPr>
      <w:rPr>
        <w:rFonts w:ascii="Times" w:hAnsi="Times"/>
        <w:sz w:val="18"/>
        <w:szCs w:val="18"/>
      </w:rPr>
    </w:pPr>
    <w:r w:rsidRPr="00CF1691">
      <w:rPr>
        <w:rFonts w:ascii="Times" w:hAnsi="Times" w:cs="Arial"/>
        <w:color w:val="000000"/>
        <w:sz w:val="18"/>
        <w:szCs w:val="18"/>
      </w:rPr>
      <w:t>Email: Info@talkovlaw.com</w:t>
    </w:r>
  </w:p>
  <w:p w14:paraId="1B547128" w14:textId="77777777" w:rsidR="00CF1691" w:rsidRPr="00CF1691" w:rsidRDefault="00CF1691" w:rsidP="00CF1691"/>
  <w:p w14:paraId="5DEC1877" w14:textId="0C7C8A8F" w:rsidR="00CF1691" w:rsidRDefault="00CF1691">
    <w:pPr>
      <w:pStyle w:val="Header"/>
    </w:pPr>
  </w:p>
  <w:p w14:paraId="4DAB860C" w14:textId="6DAF17F8" w:rsidR="00C244AF" w:rsidRDefault="00AF5A55">
    <w:pPr>
      <w:pStyle w:val="Header"/>
    </w:pPr>
    <w:sdt>
      <w:sdtPr>
        <w:id w:val="2114630774"/>
        <w:docPartObj>
          <w:docPartGallery w:val="Watermarks"/>
          <w:docPartUnique/>
        </w:docPartObj>
      </w:sdtPr>
      <w:sdtEndPr/>
      <w:sdtContent>
        <w:r>
          <w:rPr>
            <w:noProof/>
          </w:rPr>
          <w:pict w14:anchorId="51ABC6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63752" o:spid="_x0000_s2049" type="#_x0000_t136" alt="" style="position:absolute;margin-left:0;margin-top:0;width:478.55pt;height:191.4pt;rotation:315;z-index:-2516536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sdtContent>
    </w:sdt>
    <w:r w:rsidR="00C244AF">
      <w:rPr>
        <w:noProof/>
      </w:rPr>
      <mc:AlternateContent>
        <mc:Choice Requires="wps">
          <w:drawing>
            <wp:anchor distT="0" distB="0" distL="114300" distR="114300" simplePos="0" relativeHeight="251659776" behindDoc="1" locked="0" layoutInCell="0" allowOverlap="1" wp14:anchorId="6CD17CC3" wp14:editId="02EF1083">
              <wp:simplePos x="0" y="0"/>
              <wp:positionH relativeFrom="margin">
                <wp:posOffset>-452755</wp:posOffset>
              </wp:positionH>
              <wp:positionV relativeFrom="margin">
                <wp:posOffset>0</wp:posOffset>
              </wp:positionV>
              <wp:extent cx="315595" cy="8458200"/>
              <wp:effectExtent l="4445" t="0" r="3810" b="0"/>
              <wp:wrapNone/>
              <wp:docPr id="9"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84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072A9" w14:textId="77777777" w:rsidR="00C244AF" w:rsidRPr="00A224CA" w:rsidRDefault="00C244AF" w:rsidP="004351C7">
                          <w:pPr>
                            <w:pStyle w:val="NumbersinMargin"/>
                            <w:spacing w:line="432" w:lineRule="auto"/>
                            <w:rPr>
                              <w:szCs w:val="24"/>
                            </w:rPr>
                          </w:pPr>
                          <w:r w:rsidRPr="00A224CA">
                            <w:rPr>
                              <w:szCs w:val="24"/>
                            </w:rPr>
                            <w:t>1</w:t>
                          </w:r>
                        </w:p>
                        <w:p w14:paraId="4AFB9AC1" w14:textId="77777777" w:rsidR="00C244AF" w:rsidRPr="00A224CA" w:rsidRDefault="00C244AF" w:rsidP="004351C7">
                          <w:pPr>
                            <w:pStyle w:val="NumbersinMargin"/>
                            <w:spacing w:line="432" w:lineRule="auto"/>
                            <w:rPr>
                              <w:szCs w:val="24"/>
                            </w:rPr>
                          </w:pPr>
                          <w:r w:rsidRPr="00A224CA">
                            <w:rPr>
                              <w:szCs w:val="24"/>
                            </w:rPr>
                            <w:t>2</w:t>
                          </w:r>
                        </w:p>
                        <w:p w14:paraId="316CC464" w14:textId="77777777" w:rsidR="00C244AF" w:rsidRPr="00A224CA" w:rsidRDefault="00C244AF" w:rsidP="004351C7">
                          <w:pPr>
                            <w:pStyle w:val="NumbersinMargin"/>
                            <w:spacing w:line="432" w:lineRule="auto"/>
                            <w:rPr>
                              <w:szCs w:val="24"/>
                            </w:rPr>
                          </w:pPr>
                          <w:r w:rsidRPr="00A224CA">
                            <w:rPr>
                              <w:szCs w:val="24"/>
                            </w:rPr>
                            <w:t>3</w:t>
                          </w:r>
                        </w:p>
                        <w:p w14:paraId="34B707D8" w14:textId="77777777" w:rsidR="00C244AF" w:rsidRPr="00A224CA" w:rsidRDefault="00C244AF" w:rsidP="004351C7">
                          <w:pPr>
                            <w:pStyle w:val="NumbersinMargin"/>
                            <w:spacing w:line="432" w:lineRule="auto"/>
                            <w:rPr>
                              <w:szCs w:val="24"/>
                            </w:rPr>
                          </w:pPr>
                          <w:r w:rsidRPr="00A224CA">
                            <w:rPr>
                              <w:szCs w:val="24"/>
                            </w:rPr>
                            <w:t>4</w:t>
                          </w:r>
                        </w:p>
                        <w:p w14:paraId="6CB4C94D" w14:textId="77777777" w:rsidR="00C244AF" w:rsidRPr="00A224CA" w:rsidRDefault="00C244AF" w:rsidP="004351C7">
                          <w:pPr>
                            <w:pStyle w:val="NumbersinMargin"/>
                            <w:spacing w:line="432" w:lineRule="auto"/>
                            <w:rPr>
                              <w:szCs w:val="24"/>
                            </w:rPr>
                          </w:pPr>
                          <w:r w:rsidRPr="00A224CA">
                            <w:rPr>
                              <w:szCs w:val="24"/>
                            </w:rPr>
                            <w:t>5</w:t>
                          </w:r>
                        </w:p>
                        <w:p w14:paraId="6E9B7506" w14:textId="77777777" w:rsidR="00C244AF" w:rsidRPr="00A224CA" w:rsidRDefault="00C244AF" w:rsidP="004351C7">
                          <w:pPr>
                            <w:pStyle w:val="NumbersinMargin"/>
                            <w:spacing w:line="432" w:lineRule="auto"/>
                            <w:rPr>
                              <w:szCs w:val="24"/>
                            </w:rPr>
                          </w:pPr>
                          <w:r w:rsidRPr="00A224CA">
                            <w:rPr>
                              <w:szCs w:val="24"/>
                            </w:rPr>
                            <w:t>6</w:t>
                          </w:r>
                        </w:p>
                        <w:p w14:paraId="5CE5504D" w14:textId="77777777" w:rsidR="00C244AF" w:rsidRPr="00A224CA" w:rsidRDefault="00C244AF" w:rsidP="004351C7">
                          <w:pPr>
                            <w:pStyle w:val="NumbersinMargin"/>
                            <w:spacing w:line="432" w:lineRule="auto"/>
                            <w:rPr>
                              <w:szCs w:val="24"/>
                            </w:rPr>
                          </w:pPr>
                          <w:r w:rsidRPr="00A224CA">
                            <w:rPr>
                              <w:szCs w:val="24"/>
                            </w:rPr>
                            <w:t>7</w:t>
                          </w:r>
                        </w:p>
                        <w:p w14:paraId="6446942E" w14:textId="77777777" w:rsidR="00C244AF" w:rsidRPr="00A224CA" w:rsidRDefault="00C244AF" w:rsidP="004351C7">
                          <w:pPr>
                            <w:pStyle w:val="NumbersinMargin"/>
                            <w:spacing w:line="432" w:lineRule="auto"/>
                            <w:rPr>
                              <w:szCs w:val="24"/>
                            </w:rPr>
                          </w:pPr>
                          <w:r w:rsidRPr="00A224CA">
                            <w:rPr>
                              <w:szCs w:val="24"/>
                            </w:rPr>
                            <w:t>8</w:t>
                          </w:r>
                        </w:p>
                        <w:p w14:paraId="02AF8C5F" w14:textId="77777777" w:rsidR="00C244AF" w:rsidRPr="00A224CA" w:rsidRDefault="00C244AF" w:rsidP="004351C7">
                          <w:pPr>
                            <w:pStyle w:val="NumbersinMargin"/>
                            <w:spacing w:line="432" w:lineRule="auto"/>
                            <w:rPr>
                              <w:szCs w:val="24"/>
                            </w:rPr>
                          </w:pPr>
                          <w:r w:rsidRPr="00A224CA">
                            <w:rPr>
                              <w:szCs w:val="24"/>
                            </w:rPr>
                            <w:t>9</w:t>
                          </w:r>
                        </w:p>
                        <w:p w14:paraId="23A8BBF4" w14:textId="77777777" w:rsidR="00C244AF" w:rsidRPr="00A224CA" w:rsidRDefault="00C244AF" w:rsidP="004351C7">
                          <w:pPr>
                            <w:pStyle w:val="NumbersinMargin"/>
                            <w:spacing w:line="432" w:lineRule="auto"/>
                            <w:rPr>
                              <w:szCs w:val="24"/>
                            </w:rPr>
                          </w:pPr>
                          <w:r w:rsidRPr="00A224CA">
                            <w:rPr>
                              <w:szCs w:val="24"/>
                            </w:rPr>
                            <w:t>1</w:t>
                          </w:r>
                          <w:r>
                            <w:rPr>
                              <w:szCs w:val="24"/>
                            </w:rPr>
                            <w:t>1</w:t>
                          </w:r>
                          <w:r w:rsidRPr="00A224CA">
                            <w:rPr>
                              <w:szCs w:val="24"/>
                            </w:rPr>
                            <w:t>0</w:t>
                          </w:r>
                        </w:p>
                        <w:p w14:paraId="1B3F5643" w14:textId="77777777" w:rsidR="00C244AF" w:rsidRPr="00A224CA" w:rsidRDefault="00C244AF" w:rsidP="004351C7">
                          <w:pPr>
                            <w:pStyle w:val="NumbersinMargin"/>
                            <w:spacing w:line="432" w:lineRule="auto"/>
                            <w:rPr>
                              <w:szCs w:val="24"/>
                            </w:rPr>
                          </w:pPr>
                          <w:r w:rsidRPr="00A224CA">
                            <w:rPr>
                              <w:szCs w:val="24"/>
                            </w:rPr>
                            <w:t>11</w:t>
                          </w:r>
                        </w:p>
                        <w:p w14:paraId="67DD11EB" w14:textId="77777777" w:rsidR="00C244AF" w:rsidRPr="00A224CA" w:rsidRDefault="00C244AF" w:rsidP="004351C7">
                          <w:pPr>
                            <w:pStyle w:val="NumbersinMargin"/>
                            <w:spacing w:line="432" w:lineRule="auto"/>
                            <w:rPr>
                              <w:szCs w:val="24"/>
                            </w:rPr>
                          </w:pPr>
                          <w:r w:rsidRPr="00A224CA">
                            <w:rPr>
                              <w:szCs w:val="24"/>
                            </w:rPr>
                            <w:t>12</w:t>
                          </w:r>
                        </w:p>
                        <w:p w14:paraId="27054C73" w14:textId="77777777" w:rsidR="00C244AF" w:rsidRPr="00A224CA" w:rsidRDefault="00C244AF" w:rsidP="004351C7">
                          <w:pPr>
                            <w:pStyle w:val="NumbersinMargin"/>
                            <w:spacing w:line="432" w:lineRule="auto"/>
                            <w:rPr>
                              <w:szCs w:val="24"/>
                            </w:rPr>
                          </w:pPr>
                          <w:r w:rsidRPr="00A224CA">
                            <w:rPr>
                              <w:szCs w:val="24"/>
                            </w:rPr>
                            <w:t>13</w:t>
                          </w:r>
                        </w:p>
                        <w:p w14:paraId="115296B8" w14:textId="77777777" w:rsidR="00C244AF" w:rsidRPr="00A224CA" w:rsidRDefault="00C244AF" w:rsidP="004351C7">
                          <w:pPr>
                            <w:pStyle w:val="NumbersinMargin"/>
                            <w:spacing w:line="432" w:lineRule="auto"/>
                            <w:rPr>
                              <w:szCs w:val="24"/>
                            </w:rPr>
                          </w:pPr>
                          <w:r w:rsidRPr="00A224CA">
                            <w:rPr>
                              <w:szCs w:val="24"/>
                            </w:rPr>
                            <w:t>14</w:t>
                          </w:r>
                        </w:p>
                        <w:p w14:paraId="286CDA80" w14:textId="77777777" w:rsidR="00C244AF" w:rsidRPr="00A224CA" w:rsidRDefault="00C244AF" w:rsidP="004351C7">
                          <w:pPr>
                            <w:pStyle w:val="NumbersinMargin"/>
                            <w:spacing w:line="432" w:lineRule="auto"/>
                            <w:rPr>
                              <w:szCs w:val="24"/>
                            </w:rPr>
                          </w:pPr>
                          <w:r w:rsidRPr="00A224CA">
                            <w:rPr>
                              <w:szCs w:val="24"/>
                            </w:rPr>
                            <w:t>15</w:t>
                          </w:r>
                        </w:p>
                        <w:p w14:paraId="7307292D" w14:textId="77777777" w:rsidR="00C244AF" w:rsidRPr="00A224CA" w:rsidRDefault="00C244AF" w:rsidP="004351C7">
                          <w:pPr>
                            <w:pStyle w:val="NumbersinMargin"/>
                            <w:spacing w:line="432" w:lineRule="auto"/>
                            <w:rPr>
                              <w:szCs w:val="24"/>
                            </w:rPr>
                          </w:pPr>
                          <w:r w:rsidRPr="00A224CA">
                            <w:rPr>
                              <w:szCs w:val="24"/>
                            </w:rPr>
                            <w:t>16</w:t>
                          </w:r>
                        </w:p>
                        <w:p w14:paraId="74C3AAE4" w14:textId="77777777" w:rsidR="00C244AF" w:rsidRPr="00A224CA" w:rsidRDefault="00C244AF" w:rsidP="004351C7">
                          <w:pPr>
                            <w:pStyle w:val="NumbersinMargin"/>
                            <w:spacing w:line="432" w:lineRule="auto"/>
                            <w:rPr>
                              <w:szCs w:val="24"/>
                            </w:rPr>
                          </w:pPr>
                          <w:r w:rsidRPr="00A224CA">
                            <w:rPr>
                              <w:szCs w:val="24"/>
                            </w:rPr>
                            <w:t>17</w:t>
                          </w:r>
                        </w:p>
                        <w:p w14:paraId="117FDD4C" w14:textId="77777777" w:rsidR="00C244AF" w:rsidRPr="00A224CA" w:rsidRDefault="00C244AF" w:rsidP="004351C7">
                          <w:pPr>
                            <w:pStyle w:val="NumbersinMargin"/>
                            <w:spacing w:line="432" w:lineRule="auto"/>
                            <w:rPr>
                              <w:szCs w:val="24"/>
                            </w:rPr>
                          </w:pPr>
                          <w:r w:rsidRPr="00A224CA">
                            <w:rPr>
                              <w:szCs w:val="24"/>
                            </w:rPr>
                            <w:t>18</w:t>
                          </w:r>
                        </w:p>
                        <w:p w14:paraId="715978CF" w14:textId="77777777" w:rsidR="00C244AF" w:rsidRPr="00A224CA" w:rsidRDefault="00C244AF" w:rsidP="004351C7">
                          <w:pPr>
                            <w:pStyle w:val="NumbersinMargin"/>
                            <w:spacing w:line="432" w:lineRule="auto"/>
                            <w:rPr>
                              <w:szCs w:val="24"/>
                            </w:rPr>
                          </w:pPr>
                          <w:r w:rsidRPr="00A224CA">
                            <w:rPr>
                              <w:szCs w:val="24"/>
                            </w:rPr>
                            <w:t>19</w:t>
                          </w:r>
                        </w:p>
                        <w:p w14:paraId="107C92FD" w14:textId="77777777" w:rsidR="00C244AF" w:rsidRPr="00A224CA" w:rsidRDefault="00C244AF" w:rsidP="004351C7">
                          <w:pPr>
                            <w:pStyle w:val="NumbersinMargin"/>
                            <w:spacing w:line="432" w:lineRule="auto"/>
                            <w:rPr>
                              <w:szCs w:val="24"/>
                            </w:rPr>
                          </w:pPr>
                          <w:r w:rsidRPr="00A224CA">
                            <w:rPr>
                              <w:szCs w:val="24"/>
                            </w:rPr>
                            <w:t>20</w:t>
                          </w:r>
                        </w:p>
                        <w:p w14:paraId="161FBC12" w14:textId="77777777" w:rsidR="00C244AF" w:rsidRPr="00A224CA" w:rsidRDefault="00C244AF" w:rsidP="004351C7">
                          <w:pPr>
                            <w:pStyle w:val="NumbersinMargin"/>
                            <w:spacing w:line="432" w:lineRule="auto"/>
                            <w:rPr>
                              <w:szCs w:val="24"/>
                            </w:rPr>
                          </w:pPr>
                          <w:r w:rsidRPr="00A224CA">
                            <w:rPr>
                              <w:szCs w:val="24"/>
                            </w:rPr>
                            <w:t>21</w:t>
                          </w:r>
                        </w:p>
                        <w:p w14:paraId="5A7EAEF1" w14:textId="77777777" w:rsidR="00C244AF" w:rsidRPr="00A224CA" w:rsidRDefault="00C244AF" w:rsidP="004351C7">
                          <w:pPr>
                            <w:pStyle w:val="NumbersinMargin"/>
                            <w:spacing w:line="432" w:lineRule="auto"/>
                            <w:rPr>
                              <w:szCs w:val="24"/>
                            </w:rPr>
                          </w:pPr>
                          <w:r w:rsidRPr="00A224CA">
                            <w:rPr>
                              <w:szCs w:val="24"/>
                            </w:rPr>
                            <w:t>22</w:t>
                          </w:r>
                        </w:p>
                        <w:p w14:paraId="490A3A6D" w14:textId="77777777" w:rsidR="00C244AF" w:rsidRPr="00A224CA" w:rsidRDefault="00C244AF" w:rsidP="004351C7">
                          <w:pPr>
                            <w:pStyle w:val="NumbersinMargin"/>
                            <w:spacing w:line="432" w:lineRule="auto"/>
                            <w:rPr>
                              <w:szCs w:val="24"/>
                            </w:rPr>
                          </w:pPr>
                          <w:r w:rsidRPr="00A224CA">
                            <w:rPr>
                              <w:szCs w:val="24"/>
                            </w:rPr>
                            <w:t>23</w:t>
                          </w:r>
                        </w:p>
                        <w:p w14:paraId="28705080" w14:textId="77777777" w:rsidR="00C244AF" w:rsidRPr="00A224CA" w:rsidRDefault="00C244AF" w:rsidP="004351C7">
                          <w:pPr>
                            <w:pStyle w:val="NumbersinMargin"/>
                            <w:spacing w:line="432" w:lineRule="auto"/>
                            <w:rPr>
                              <w:szCs w:val="24"/>
                            </w:rPr>
                          </w:pPr>
                          <w:r w:rsidRPr="00A224CA">
                            <w:rPr>
                              <w:szCs w:val="24"/>
                            </w:rPr>
                            <w:t>24</w:t>
                          </w:r>
                        </w:p>
                        <w:p w14:paraId="77CCFD5D" w14:textId="77777777" w:rsidR="00C244AF" w:rsidRPr="00A224CA" w:rsidRDefault="00C244AF" w:rsidP="004351C7">
                          <w:pPr>
                            <w:pStyle w:val="NumbersinMargin"/>
                            <w:spacing w:line="432" w:lineRule="auto"/>
                            <w:rPr>
                              <w:szCs w:val="24"/>
                            </w:rPr>
                          </w:pPr>
                          <w:r w:rsidRPr="00A224CA">
                            <w:rPr>
                              <w:szCs w:val="24"/>
                            </w:rPr>
                            <w:t>25</w:t>
                          </w:r>
                        </w:p>
                        <w:p w14:paraId="0E20C1D7" w14:textId="77777777" w:rsidR="00C244AF" w:rsidRDefault="00C244AF" w:rsidP="004351C7">
                          <w:pPr>
                            <w:pStyle w:val="NumbersinMargin"/>
                            <w:spacing w:line="432" w:lineRule="auto"/>
                            <w:rPr>
                              <w:szCs w:val="24"/>
                            </w:rPr>
                          </w:pPr>
                          <w:r w:rsidRPr="00A224CA">
                            <w:rPr>
                              <w:szCs w:val="24"/>
                            </w:rPr>
                            <w:t>26</w:t>
                          </w:r>
                        </w:p>
                        <w:p w14:paraId="19B8FBB2" w14:textId="77777777" w:rsidR="00C244AF" w:rsidRPr="00A224CA" w:rsidRDefault="00C244AF" w:rsidP="00AA4C5F">
                          <w:pPr>
                            <w:pStyle w:val="NumbersinMargin"/>
                            <w:spacing w:line="432" w:lineRule="auto"/>
                            <w:rPr>
                              <w:szCs w:val="24"/>
                            </w:rPr>
                          </w:pPr>
                          <w:r>
                            <w:rPr>
                              <w:szCs w:val="24"/>
                            </w:rPr>
                            <w:t>27</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CD17CC3" id="_x0000_t202" coordsize="21600,21600" o:spt="202" path="m,l,21600r21600,l21600,xe">
              <v:stroke joinstyle="miter"/>
              <v:path gradientshapeok="t" o:connecttype="rect"/>
            </v:shapetype>
            <v:shape id="LineNumbers" o:spid="_x0000_s1026" type="#_x0000_t202" style="position:absolute;margin-left:-35.65pt;margin-top:0;width:24.85pt;height:66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" o:allowincell="f" filled="f" stroked="f">
              <v:textbox inset="0,0,0,0">
                <w:txbxContent>
                  <w:p w14:paraId="2DC072A9" w14:textId="77777777" w:rsidR="00C244AF" w:rsidRPr="00A224CA" w:rsidRDefault="00C244AF" w:rsidP="004351C7">
                    <w:pPr>
                      <w:pStyle w:val="NumbersinMargin"/>
                      <w:spacing w:line="432" w:lineRule="auto"/>
                      <w:rPr>
                        <w:szCs w:val="24"/>
                      </w:rPr>
                    </w:pPr>
                    <w:r w:rsidRPr="00A224CA">
                      <w:rPr>
                        <w:szCs w:val="24"/>
                      </w:rPr>
                      <w:t>1</w:t>
                    </w:r>
                  </w:p>
                  <w:p w14:paraId="4AFB9AC1" w14:textId="77777777" w:rsidR="00C244AF" w:rsidRPr="00A224CA" w:rsidRDefault="00C244AF" w:rsidP="004351C7">
                    <w:pPr>
                      <w:pStyle w:val="NumbersinMargin"/>
                      <w:spacing w:line="432" w:lineRule="auto"/>
                      <w:rPr>
                        <w:szCs w:val="24"/>
                      </w:rPr>
                    </w:pPr>
                    <w:r w:rsidRPr="00A224CA">
                      <w:rPr>
                        <w:szCs w:val="24"/>
                      </w:rPr>
                      <w:t>2</w:t>
                    </w:r>
                  </w:p>
                  <w:p w14:paraId="316CC464" w14:textId="77777777" w:rsidR="00C244AF" w:rsidRPr="00A224CA" w:rsidRDefault="00C244AF" w:rsidP="004351C7">
                    <w:pPr>
                      <w:pStyle w:val="NumbersinMargin"/>
                      <w:spacing w:line="432" w:lineRule="auto"/>
                      <w:rPr>
                        <w:szCs w:val="24"/>
                      </w:rPr>
                    </w:pPr>
                    <w:r w:rsidRPr="00A224CA">
                      <w:rPr>
                        <w:szCs w:val="24"/>
                      </w:rPr>
                      <w:t>3</w:t>
                    </w:r>
                  </w:p>
                  <w:p w14:paraId="34B707D8" w14:textId="77777777" w:rsidR="00C244AF" w:rsidRPr="00A224CA" w:rsidRDefault="00C244AF" w:rsidP="004351C7">
                    <w:pPr>
                      <w:pStyle w:val="NumbersinMargin"/>
                      <w:spacing w:line="432" w:lineRule="auto"/>
                      <w:rPr>
                        <w:szCs w:val="24"/>
                      </w:rPr>
                    </w:pPr>
                    <w:r w:rsidRPr="00A224CA">
                      <w:rPr>
                        <w:szCs w:val="24"/>
                      </w:rPr>
                      <w:t>4</w:t>
                    </w:r>
                  </w:p>
                  <w:p w14:paraId="6CB4C94D" w14:textId="77777777" w:rsidR="00C244AF" w:rsidRPr="00A224CA" w:rsidRDefault="00C244AF" w:rsidP="004351C7">
                    <w:pPr>
                      <w:pStyle w:val="NumbersinMargin"/>
                      <w:spacing w:line="432" w:lineRule="auto"/>
                      <w:rPr>
                        <w:szCs w:val="24"/>
                      </w:rPr>
                    </w:pPr>
                    <w:r w:rsidRPr="00A224CA">
                      <w:rPr>
                        <w:szCs w:val="24"/>
                      </w:rPr>
                      <w:t>5</w:t>
                    </w:r>
                  </w:p>
                  <w:p w14:paraId="6E9B7506" w14:textId="77777777" w:rsidR="00C244AF" w:rsidRPr="00A224CA" w:rsidRDefault="00C244AF" w:rsidP="004351C7">
                    <w:pPr>
                      <w:pStyle w:val="NumbersinMargin"/>
                      <w:spacing w:line="432" w:lineRule="auto"/>
                      <w:rPr>
                        <w:szCs w:val="24"/>
                      </w:rPr>
                    </w:pPr>
                    <w:r w:rsidRPr="00A224CA">
                      <w:rPr>
                        <w:szCs w:val="24"/>
                      </w:rPr>
                      <w:t>6</w:t>
                    </w:r>
                  </w:p>
                  <w:p w14:paraId="5CE5504D" w14:textId="77777777" w:rsidR="00C244AF" w:rsidRPr="00A224CA" w:rsidRDefault="00C244AF" w:rsidP="004351C7">
                    <w:pPr>
                      <w:pStyle w:val="NumbersinMargin"/>
                      <w:spacing w:line="432" w:lineRule="auto"/>
                      <w:rPr>
                        <w:szCs w:val="24"/>
                      </w:rPr>
                    </w:pPr>
                    <w:r w:rsidRPr="00A224CA">
                      <w:rPr>
                        <w:szCs w:val="24"/>
                      </w:rPr>
                      <w:t>7</w:t>
                    </w:r>
                  </w:p>
                  <w:p w14:paraId="6446942E" w14:textId="77777777" w:rsidR="00C244AF" w:rsidRPr="00A224CA" w:rsidRDefault="00C244AF" w:rsidP="004351C7">
                    <w:pPr>
                      <w:pStyle w:val="NumbersinMargin"/>
                      <w:spacing w:line="432" w:lineRule="auto"/>
                      <w:rPr>
                        <w:szCs w:val="24"/>
                      </w:rPr>
                    </w:pPr>
                    <w:r w:rsidRPr="00A224CA">
                      <w:rPr>
                        <w:szCs w:val="24"/>
                      </w:rPr>
                      <w:t>8</w:t>
                    </w:r>
                  </w:p>
                  <w:p w14:paraId="02AF8C5F" w14:textId="77777777" w:rsidR="00C244AF" w:rsidRPr="00A224CA" w:rsidRDefault="00C244AF" w:rsidP="004351C7">
                    <w:pPr>
                      <w:pStyle w:val="NumbersinMargin"/>
                      <w:spacing w:line="432" w:lineRule="auto"/>
                      <w:rPr>
                        <w:szCs w:val="24"/>
                      </w:rPr>
                    </w:pPr>
                    <w:r w:rsidRPr="00A224CA">
                      <w:rPr>
                        <w:szCs w:val="24"/>
                      </w:rPr>
                      <w:t>9</w:t>
                    </w:r>
                  </w:p>
                  <w:p w14:paraId="23A8BBF4" w14:textId="77777777" w:rsidR="00C244AF" w:rsidRPr="00A224CA" w:rsidRDefault="00C244AF" w:rsidP="004351C7">
                    <w:pPr>
                      <w:pStyle w:val="NumbersinMargin"/>
                      <w:spacing w:line="432" w:lineRule="auto"/>
                      <w:rPr>
                        <w:szCs w:val="24"/>
                      </w:rPr>
                    </w:pPr>
                    <w:r w:rsidRPr="00A224CA">
                      <w:rPr>
                        <w:szCs w:val="24"/>
                      </w:rPr>
                      <w:t>1</w:t>
                    </w:r>
                    <w:r>
                      <w:rPr>
                        <w:szCs w:val="24"/>
                      </w:rPr>
                      <w:t>1</w:t>
                    </w:r>
                    <w:r w:rsidRPr="00A224CA">
                      <w:rPr>
                        <w:szCs w:val="24"/>
                      </w:rPr>
                      <w:t>0</w:t>
                    </w:r>
                  </w:p>
                  <w:p w14:paraId="1B3F5643" w14:textId="77777777" w:rsidR="00C244AF" w:rsidRPr="00A224CA" w:rsidRDefault="00C244AF" w:rsidP="004351C7">
                    <w:pPr>
                      <w:pStyle w:val="NumbersinMargin"/>
                      <w:spacing w:line="432" w:lineRule="auto"/>
                      <w:rPr>
                        <w:szCs w:val="24"/>
                      </w:rPr>
                    </w:pPr>
                    <w:r w:rsidRPr="00A224CA">
                      <w:rPr>
                        <w:szCs w:val="24"/>
                      </w:rPr>
                      <w:t>11</w:t>
                    </w:r>
                  </w:p>
                  <w:p w14:paraId="67DD11EB" w14:textId="77777777" w:rsidR="00C244AF" w:rsidRPr="00A224CA" w:rsidRDefault="00C244AF" w:rsidP="004351C7">
                    <w:pPr>
                      <w:pStyle w:val="NumbersinMargin"/>
                      <w:spacing w:line="432" w:lineRule="auto"/>
                      <w:rPr>
                        <w:szCs w:val="24"/>
                      </w:rPr>
                    </w:pPr>
                    <w:r w:rsidRPr="00A224CA">
                      <w:rPr>
                        <w:szCs w:val="24"/>
                      </w:rPr>
                      <w:t>12</w:t>
                    </w:r>
                  </w:p>
                  <w:p w14:paraId="27054C73" w14:textId="77777777" w:rsidR="00C244AF" w:rsidRPr="00A224CA" w:rsidRDefault="00C244AF" w:rsidP="004351C7">
                    <w:pPr>
                      <w:pStyle w:val="NumbersinMargin"/>
                      <w:spacing w:line="432" w:lineRule="auto"/>
                      <w:rPr>
                        <w:szCs w:val="24"/>
                      </w:rPr>
                    </w:pPr>
                    <w:r w:rsidRPr="00A224CA">
                      <w:rPr>
                        <w:szCs w:val="24"/>
                      </w:rPr>
                      <w:t>13</w:t>
                    </w:r>
                  </w:p>
                  <w:p w14:paraId="115296B8" w14:textId="77777777" w:rsidR="00C244AF" w:rsidRPr="00A224CA" w:rsidRDefault="00C244AF" w:rsidP="004351C7">
                    <w:pPr>
                      <w:pStyle w:val="NumbersinMargin"/>
                      <w:spacing w:line="432" w:lineRule="auto"/>
                      <w:rPr>
                        <w:szCs w:val="24"/>
                      </w:rPr>
                    </w:pPr>
                    <w:r w:rsidRPr="00A224CA">
                      <w:rPr>
                        <w:szCs w:val="24"/>
                      </w:rPr>
                      <w:t>14</w:t>
                    </w:r>
                  </w:p>
                  <w:p w14:paraId="286CDA80" w14:textId="77777777" w:rsidR="00C244AF" w:rsidRPr="00A224CA" w:rsidRDefault="00C244AF" w:rsidP="004351C7">
                    <w:pPr>
                      <w:pStyle w:val="NumbersinMargin"/>
                      <w:spacing w:line="432" w:lineRule="auto"/>
                      <w:rPr>
                        <w:szCs w:val="24"/>
                      </w:rPr>
                    </w:pPr>
                    <w:r w:rsidRPr="00A224CA">
                      <w:rPr>
                        <w:szCs w:val="24"/>
                      </w:rPr>
                      <w:t>15</w:t>
                    </w:r>
                  </w:p>
                  <w:p w14:paraId="7307292D" w14:textId="77777777" w:rsidR="00C244AF" w:rsidRPr="00A224CA" w:rsidRDefault="00C244AF" w:rsidP="004351C7">
                    <w:pPr>
                      <w:pStyle w:val="NumbersinMargin"/>
                      <w:spacing w:line="432" w:lineRule="auto"/>
                      <w:rPr>
                        <w:szCs w:val="24"/>
                      </w:rPr>
                    </w:pPr>
                    <w:r w:rsidRPr="00A224CA">
                      <w:rPr>
                        <w:szCs w:val="24"/>
                      </w:rPr>
                      <w:t>16</w:t>
                    </w:r>
                  </w:p>
                  <w:p w14:paraId="74C3AAE4" w14:textId="77777777" w:rsidR="00C244AF" w:rsidRPr="00A224CA" w:rsidRDefault="00C244AF" w:rsidP="004351C7">
                    <w:pPr>
                      <w:pStyle w:val="NumbersinMargin"/>
                      <w:spacing w:line="432" w:lineRule="auto"/>
                      <w:rPr>
                        <w:szCs w:val="24"/>
                      </w:rPr>
                    </w:pPr>
                    <w:r w:rsidRPr="00A224CA">
                      <w:rPr>
                        <w:szCs w:val="24"/>
                      </w:rPr>
                      <w:t>17</w:t>
                    </w:r>
                  </w:p>
                  <w:p w14:paraId="117FDD4C" w14:textId="77777777" w:rsidR="00C244AF" w:rsidRPr="00A224CA" w:rsidRDefault="00C244AF" w:rsidP="004351C7">
                    <w:pPr>
                      <w:pStyle w:val="NumbersinMargin"/>
                      <w:spacing w:line="432" w:lineRule="auto"/>
                      <w:rPr>
                        <w:szCs w:val="24"/>
                      </w:rPr>
                    </w:pPr>
                    <w:r w:rsidRPr="00A224CA">
                      <w:rPr>
                        <w:szCs w:val="24"/>
                      </w:rPr>
                      <w:t>18</w:t>
                    </w:r>
                  </w:p>
                  <w:p w14:paraId="715978CF" w14:textId="77777777" w:rsidR="00C244AF" w:rsidRPr="00A224CA" w:rsidRDefault="00C244AF" w:rsidP="004351C7">
                    <w:pPr>
                      <w:pStyle w:val="NumbersinMargin"/>
                      <w:spacing w:line="432" w:lineRule="auto"/>
                      <w:rPr>
                        <w:szCs w:val="24"/>
                      </w:rPr>
                    </w:pPr>
                    <w:r w:rsidRPr="00A224CA">
                      <w:rPr>
                        <w:szCs w:val="24"/>
                      </w:rPr>
                      <w:t>19</w:t>
                    </w:r>
                  </w:p>
                  <w:p w14:paraId="107C92FD" w14:textId="77777777" w:rsidR="00C244AF" w:rsidRPr="00A224CA" w:rsidRDefault="00C244AF" w:rsidP="004351C7">
                    <w:pPr>
                      <w:pStyle w:val="NumbersinMargin"/>
                      <w:spacing w:line="432" w:lineRule="auto"/>
                      <w:rPr>
                        <w:szCs w:val="24"/>
                      </w:rPr>
                    </w:pPr>
                    <w:r w:rsidRPr="00A224CA">
                      <w:rPr>
                        <w:szCs w:val="24"/>
                      </w:rPr>
                      <w:t>20</w:t>
                    </w:r>
                  </w:p>
                  <w:p w14:paraId="161FBC12" w14:textId="77777777" w:rsidR="00C244AF" w:rsidRPr="00A224CA" w:rsidRDefault="00C244AF" w:rsidP="004351C7">
                    <w:pPr>
                      <w:pStyle w:val="NumbersinMargin"/>
                      <w:spacing w:line="432" w:lineRule="auto"/>
                      <w:rPr>
                        <w:szCs w:val="24"/>
                      </w:rPr>
                    </w:pPr>
                    <w:r w:rsidRPr="00A224CA">
                      <w:rPr>
                        <w:szCs w:val="24"/>
                      </w:rPr>
                      <w:t>21</w:t>
                    </w:r>
                  </w:p>
                  <w:p w14:paraId="5A7EAEF1" w14:textId="77777777" w:rsidR="00C244AF" w:rsidRPr="00A224CA" w:rsidRDefault="00C244AF" w:rsidP="004351C7">
                    <w:pPr>
                      <w:pStyle w:val="NumbersinMargin"/>
                      <w:spacing w:line="432" w:lineRule="auto"/>
                      <w:rPr>
                        <w:szCs w:val="24"/>
                      </w:rPr>
                    </w:pPr>
                    <w:r w:rsidRPr="00A224CA">
                      <w:rPr>
                        <w:szCs w:val="24"/>
                      </w:rPr>
                      <w:t>22</w:t>
                    </w:r>
                  </w:p>
                  <w:p w14:paraId="490A3A6D" w14:textId="77777777" w:rsidR="00C244AF" w:rsidRPr="00A224CA" w:rsidRDefault="00C244AF" w:rsidP="004351C7">
                    <w:pPr>
                      <w:pStyle w:val="NumbersinMargin"/>
                      <w:spacing w:line="432" w:lineRule="auto"/>
                      <w:rPr>
                        <w:szCs w:val="24"/>
                      </w:rPr>
                    </w:pPr>
                    <w:r w:rsidRPr="00A224CA">
                      <w:rPr>
                        <w:szCs w:val="24"/>
                      </w:rPr>
                      <w:t>23</w:t>
                    </w:r>
                  </w:p>
                  <w:p w14:paraId="28705080" w14:textId="77777777" w:rsidR="00C244AF" w:rsidRPr="00A224CA" w:rsidRDefault="00C244AF" w:rsidP="004351C7">
                    <w:pPr>
                      <w:pStyle w:val="NumbersinMargin"/>
                      <w:spacing w:line="432" w:lineRule="auto"/>
                      <w:rPr>
                        <w:szCs w:val="24"/>
                      </w:rPr>
                    </w:pPr>
                    <w:r w:rsidRPr="00A224CA">
                      <w:rPr>
                        <w:szCs w:val="24"/>
                      </w:rPr>
                      <w:t>24</w:t>
                    </w:r>
                  </w:p>
                  <w:p w14:paraId="77CCFD5D" w14:textId="77777777" w:rsidR="00C244AF" w:rsidRPr="00A224CA" w:rsidRDefault="00C244AF" w:rsidP="004351C7">
                    <w:pPr>
                      <w:pStyle w:val="NumbersinMargin"/>
                      <w:spacing w:line="432" w:lineRule="auto"/>
                      <w:rPr>
                        <w:szCs w:val="24"/>
                      </w:rPr>
                    </w:pPr>
                    <w:r w:rsidRPr="00A224CA">
                      <w:rPr>
                        <w:szCs w:val="24"/>
                      </w:rPr>
                      <w:t>25</w:t>
                    </w:r>
                  </w:p>
                  <w:p w14:paraId="0E20C1D7" w14:textId="77777777" w:rsidR="00C244AF" w:rsidRDefault="00C244AF" w:rsidP="004351C7">
                    <w:pPr>
                      <w:pStyle w:val="NumbersinMargin"/>
                      <w:spacing w:line="432" w:lineRule="auto"/>
                      <w:rPr>
                        <w:szCs w:val="24"/>
                      </w:rPr>
                    </w:pPr>
                    <w:r w:rsidRPr="00A224CA">
                      <w:rPr>
                        <w:szCs w:val="24"/>
                      </w:rPr>
                      <w:t>26</w:t>
                    </w:r>
                  </w:p>
                  <w:p w14:paraId="19B8FBB2" w14:textId="77777777" w:rsidR="00C244AF" w:rsidRPr="00A224CA" w:rsidRDefault="00C244AF" w:rsidP="00AA4C5F">
                    <w:pPr>
                      <w:pStyle w:val="NumbersinMargin"/>
                      <w:spacing w:line="432" w:lineRule="auto"/>
                      <w:rPr>
                        <w:szCs w:val="24"/>
                      </w:rPr>
                    </w:pPr>
                    <w:r>
                      <w:rPr>
                        <w:szCs w:val="24"/>
                      </w:rPr>
                      <w:t>27</w:t>
                    </w:r>
                  </w:p>
                </w:txbxContent>
              </v:textbox>
              <w10:wrap anchorx="margin" anchory="margin"/>
            </v:shape>
          </w:pict>
        </mc:Fallback>
      </mc:AlternateContent>
    </w:r>
    <w:r w:rsidR="00C244AF">
      <w:rPr>
        <w:noProof/>
      </w:rPr>
      <mc:AlternateContent>
        <mc:Choice Requires="wps">
          <w:drawing>
            <wp:anchor distT="0" distB="0" distL="114300" distR="114300" simplePos="0" relativeHeight="251658752" behindDoc="0" locked="1" layoutInCell="1" allowOverlap="1" wp14:anchorId="3BAC421F" wp14:editId="509B887A">
              <wp:simplePos x="0" y="0"/>
              <wp:positionH relativeFrom="column">
                <wp:posOffset>-1118235</wp:posOffset>
              </wp:positionH>
              <wp:positionV relativeFrom="page">
                <wp:posOffset>3487420</wp:posOffset>
              </wp:positionV>
              <wp:extent cx="823595" cy="2303780"/>
              <wp:effectExtent l="5715" t="10795" r="8890" b="952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2303780"/>
                      </a:xfrm>
                      <a:prstGeom prst="rect">
                        <a:avLst/>
                      </a:prstGeom>
                      <a:solidFill>
                        <a:srgbClr val="FFFFFF"/>
                      </a:solidFill>
                      <a:ln w="9525">
                        <a:solidFill>
                          <a:srgbClr val="FFFFFF"/>
                        </a:solidFill>
                        <a:miter lim="800000"/>
                        <a:headEnd/>
                        <a:tailEnd/>
                      </a:ln>
                    </wps:spPr>
                    <wps:txbx>
                      <w:txbxContent>
                        <w:p w14:paraId="2F361666" w14:textId="67E8BC34" w:rsidR="00C244AF" w:rsidRDefault="00C244AF" w:rsidP="00103DBD">
                          <w:pPr>
                            <w:pStyle w:val="PleadingStamp"/>
                            <w:jc w:val="left"/>
                            <w:rPr>
                              <w:b w:val="0"/>
                              <w:sz w:val="16"/>
                              <w:szCs w:val="16"/>
                            </w:rPr>
                          </w:pPr>
                        </w:p>
                        <w:p w14:paraId="386A0461" w14:textId="77777777" w:rsidR="00C244AF" w:rsidRDefault="00C244AF" w:rsidP="009F690F"/>
                        <w:p w14:paraId="15875F0B" w14:textId="561A916C" w:rsidR="00C244AF" w:rsidRPr="00371395" w:rsidRDefault="00C244AF" w:rsidP="005D7EFB">
                          <w:pPr>
                            <w:pStyle w:val="PleadingStamp"/>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C421F" id="Text Box 18" o:spid="_x0000_s1027" type="#_x0000_t202" style="position:absolute;margin-left:-88.05pt;margin-top:274.6pt;width:64.85pt;height:18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" strokecolor="white">
              <v:textbox style="layout-flow:vertical;mso-layout-flow-alt:bottom-to-top">
                <w:txbxContent>
                  <w:p w14:paraId="2F361666" w14:textId="67E8BC34" w:rsidR="00C244AF" w:rsidRDefault="00C244AF" w:rsidP="00103DBD">
                    <w:pPr>
                      <w:pStyle w:val="PleadingStamp"/>
                      <w:jc w:val="left"/>
                      <w:rPr>
                        <w:b w:val="0"/>
                        <w:sz w:val="16"/>
                        <w:szCs w:val="16"/>
                      </w:rPr>
                    </w:pPr>
                  </w:p>
                  <w:p w14:paraId="386A0461" w14:textId="77777777" w:rsidR="00C244AF" w:rsidRDefault="00C244AF" w:rsidP="009F690F"/>
                  <w:p w14:paraId="15875F0B" w14:textId="561A916C" w:rsidR="00C244AF" w:rsidRPr="00371395" w:rsidRDefault="00C244AF" w:rsidP="005D7EFB">
                    <w:pPr>
                      <w:pStyle w:val="PleadingStamp"/>
                    </w:pPr>
                  </w:p>
                </w:txbxContent>
              </v:textbox>
              <w10:wrap anchory="page"/>
              <w10:anchorlock/>
            </v:shape>
          </w:pict>
        </mc:Fallback>
      </mc:AlternateContent>
    </w:r>
    <w:r w:rsidR="00C244AF">
      <w:rPr>
        <w:noProof/>
      </w:rPr>
      <mc:AlternateContent>
        <mc:Choice Requires="wps">
          <w:drawing>
            <wp:anchor distT="0" distB="0" distL="114300" distR="114300" simplePos="0" relativeHeight="251654656" behindDoc="0" locked="0" layoutInCell="0" allowOverlap="1" wp14:anchorId="5A716DB6" wp14:editId="77D2436E">
              <wp:simplePos x="0" y="0"/>
              <wp:positionH relativeFrom="margin">
                <wp:posOffset>6172200</wp:posOffset>
              </wp:positionH>
              <wp:positionV relativeFrom="page">
                <wp:posOffset>0</wp:posOffset>
              </wp:positionV>
              <wp:extent cx="0" cy="10058400"/>
              <wp:effectExtent l="9525" t="9525" r="9525" b="9525"/>
              <wp:wrapNone/>
              <wp:docPr id="7"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DD4C3BE">
            <v:line id="RightBorder"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o:allowincell="f" from="486pt,0" to="486pt,11in" w14:anchorId="1AEC12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">
              <w10:wrap anchorx="margin" anchory="page"/>
            </v:line>
          </w:pict>
        </mc:Fallback>
      </mc:AlternateContent>
    </w:r>
    <w:r w:rsidR="00C244AF">
      <w:rPr>
        <w:noProof/>
      </w:rPr>
      <mc:AlternateContent>
        <mc:Choice Requires="wps">
          <w:drawing>
            <wp:anchor distT="0" distB="0" distL="114300" distR="114300" simplePos="0" relativeHeight="251653632" behindDoc="0" locked="0" layoutInCell="0" allowOverlap="1" wp14:anchorId="4C8ABFC6" wp14:editId="6B62B348">
              <wp:simplePos x="0" y="0"/>
              <wp:positionH relativeFrom="margin">
                <wp:posOffset>-82550</wp:posOffset>
              </wp:positionH>
              <wp:positionV relativeFrom="page">
                <wp:posOffset>0</wp:posOffset>
              </wp:positionV>
              <wp:extent cx="0" cy="10058400"/>
              <wp:effectExtent l="12700" t="9525" r="6350" b="9525"/>
              <wp:wrapNone/>
              <wp:docPr id="6"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0614D9D">
            <v:line id="LeftBorder2"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o:allowincell="f" from="-6.5pt,0" to="-6.5pt,11in" w14:anchorId="2949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">
              <w10:wrap anchorx="margin" anchory="page"/>
            </v:line>
          </w:pict>
        </mc:Fallback>
      </mc:AlternateContent>
    </w:r>
    <w:r w:rsidR="00C244AF">
      <w:rPr>
        <w:noProof/>
      </w:rPr>
      <mc:AlternateContent>
        <mc:Choice Requires="wps">
          <w:drawing>
            <wp:anchor distT="0" distB="0" distL="114300" distR="114300" simplePos="0" relativeHeight="251652608" behindDoc="0" locked="0" layoutInCell="0" allowOverlap="1" wp14:anchorId="01EBF4E9" wp14:editId="09D7A6D1">
              <wp:simplePos x="0" y="0"/>
              <wp:positionH relativeFrom="margin">
                <wp:posOffset>-45720</wp:posOffset>
              </wp:positionH>
              <wp:positionV relativeFrom="page">
                <wp:posOffset>0</wp:posOffset>
              </wp:positionV>
              <wp:extent cx="0" cy="10058400"/>
              <wp:effectExtent l="11430" t="9525" r="7620" b="9525"/>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D52782D">
            <v:line id="LeftBorder1"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o:allowincell="f" from="-3.6pt,0" to="-3.6pt,11in" w14:anchorId="3C91E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">
              <w10:wrap anchorx="margin" anchory="page"/>
            </v:line>
          </w:pict>
        </mc:Fallback>
      </mc:AlternateContent>
    </w:r>
  </w:p>
  <w:p w14:paraId="484250C0" w14:textId="695A9945" w:rsidR="00C244AF" w:rsidRDefault="00C244AF" w:rsidP="004351C7">
    <w:pPr>
      <w:pStyle w:val="NumbersinMargin"/>
      <w:spacing w:line="470" w:lineRule="exac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BC021" w14:textId="102FBFD7" w:rsidR="00C244AF" w:rsidRDefault="00C244AF">
    <w:pPr>
      <w:pStyle w:val="Header"/>
    </w:pPr>
    <w:r>
      <w:rPr>
        <w:noProof/>
      </w:rPr>
      <mc:AlternateContent>
        <mc:Choice Requires="wps">
          <w:drawing>
            <wp:anchor distT="0" distB="0" distL="114300" distR="114300" simplePos="0" relativeHeight="251660800" behindDoc="1" locked="0" layoutInCell="0" allowOverlap="1" wp14:anchorId="541F4A49" wp14:editId="536621E9">
              <wp:simplePos x="0" y="0"/>
              <wp:positionH relativeFrom="margin">
                <wp:posOffset>-594360</wp:posOffset>
              </wp:positionH>
              <wp:positionV relativeFrom="margin">
                <wp:posOffset>0</wp:posOffset>
              </wp:positionV>
              <wp:extent cx="457200" cy="8686800"/>
              <wp:effectExtent l="0" t="0" r="381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16D99" w14:textId="77777777" w:rsidR="00C244AF" w:rsidRPr="00AA4C5F" w:rsidRDefault="00C244AF" w:rsidP="00AA4C5F">
                          <w:pPr>
                            <w:pStyle w:val="NumbersinMargin"/>
                            <w:spacing w:line="432" w:lineRule="auto"/>
                            <w:contextualSpacing/>
                            <w:rPr>
                              <w:szCs w:val="24"/>
                            </w:rPr>
                          </w:pPr>
                          <w:r w:rsidRPr="00AA4C5F">
                            <w:rPr>
                              <w:szCs w:val="24"/>
                            </w:rPr>
                            <w:t>1</w:t>
                          </w:r>
                        </w:p>
                        <w:p w14:paraId="3F9650B0" w14:textId="77777777" w:rsidR="00C244AF" w:rsidRPr="00AA4C5F" w:rsidRDefault="00C244AF" w:rsidP="00AA4C5F">
                          <w:pPr>
                            <w:pStyle w:val="NumbersinMargin"/>
                            <w:spacing w:line="432" w:lineRule="auto"/>
                            <w:contextualSpacing/>
                            <w:rPr>
                              <w:szCs w:val="24"/>
                            </w:rPr>
                          </w:pPr>
                          <w:r w:rsidRPr="00AA4C5F">
                            <w:rPr>
                              <w:szCs w:val="24"/>
                            </w:rPr>
                            <w:t>2</w:t>
                          </w:r>
                        </w:p>
                        <w:p w14:paraId="04A23C12" w14:textId="77777777" w:rsidR="00C244AF" w:rsidRPr="00AA4C5F" w:rsidRDefault="00C244AF" w:rsidP="00AA4C5F">
                          <w:pPr>
                            <w:pStyle w:val="NumbersinMargin"/>
                            <w:spacing w:line="432" w:lineRule="auto"/>
                            <w:contextualSpacing/>
                            <w:rPr>
                              <w:szCs w:val="24"/>
                            </w:rPr>
                          </w:pPr>
                          <w:r w:rsidRPr="00AA4C5F">
                            <w:rPr>
                              <w:szCs w:val="24"/>
                            </w:rPr>
                            <w:t>3</w:t>
                          </w:r>
                        </w:p>
                        <w:p w14:paraId="5EE720A1" w14:textId="77777777" w:rsidR="00C244AF" w:rsidRPr="00AA4C5F" w:rsidRDefault="00C244AF" w:rsidP="00AA4C5F">
                          <w:pPr>
                            <w:pStyle w:val="NumbersinMargin"/>
                            <w:spacing w:line="432" w:lineRule="auto"/>
                            <w:contextualSpacing/>
                            <w:rPr>
                              <w:szCs w:val="24"/>
                            </w:rPr>
                          </w:pPr>
                          <w:r w:rsidRPr="00AA4C5F">
                            <w:rPr>
                              <w:szCs w:val="24"/>
                            </w:rPr>
                            <w:t>4</w:t>
                          </w:r>
                        </w:p>
                        <w:p w14:paraId="63DBB320" w14:textId="77777777" w:rsidR="00C244AF" w:rsidRPr="00AA4C5F" w:rsidRDefault="00C244AF" w:rsidP="00AA4C5F">
                          <w:pPr>
                            <w:pStyle w:val="NumbersinMargin"/>
                            <w:spacing w:line="432" w:lineRule="auto"/>
                            <w:contextualSpacing/>
                            <w:rPr>
                              <w:szCs w:val="24"/>
                            </w:rPr>
                          </w:pPr>
                          <w:r w:rsidRPr="00AA4C5F">
                            <w:rPr>
                              <w:szCs w:val="24"/>
                            </w:rPr>
                            <w:t>5</w:t>
                          </w:r>
                        </w:p>
                        <w:p w14:paraId="7E73CF61" w14:textId="77777777" w:rsidR="00C244AF" w:rsidRPr="00AA4C5F" w:rsidRDefault="00C244AF" w:rsidP="00AA4C5F">
                          <w:pPr>
                            <w:pStyle w:val="NumbersinMargin"/>
                            <w:spacing w:line="432" w:lineRule="auto"/>
                            <w:contextualSpacing/>
                            <w:rPr>
                              <w:szCs w:val="24"/>
                            </w:rPr>
                          </w:pPr>
                          <w:r w:rsidRPr="00AA4C5F">
                            <w:rPr>
                              <w:szCs w:val="24"/>
                            </w:rPr>
                            <w:t>6</w:t>
                          </w:r>
                        </w:p>
                        <w:p w14:paraId="3BE7A6A3" w14:textId="77777777" w:rsidR="00C244AF" w:rsidRPr="00AA4C5F" w:rsidRDefault="00C244AF" w:rsidP="00AA4C5F">
                          <w:pPr>
                            <w:pStyle w:val="NumbersinMargin"/>
                            <w:spacing w:line="432" w:lineRule="auto"/>
                            <w:contextualSpacing/>
                            <w:rPr>
                              <w:szCs w:val="24"/>
                            </w:rPr>
                          </w:pPr>
                          <w:r w:rsidRPr="00AA4C5F">
                            <w:rPr>
                              <w:szCs w:val="24"/>
                            </w:rPr>
                            <w:t>7</w:t>
                          </w:r>
                        </w:p>
                        <w:p w14:paraId="40F0925B" w14:textId="77777777" w:rsidR="00C244AF" w:rsidRPr="00AA4C5F" w:rsidRDefault="00C244AF" w:rsidP="00AA4C5F">
                          <w:pPr>
                            <w:pStyle w:val="NumbersinMargin"/>
                            <w:spacing w:line="432" w:lineRule="auto"/>
                            <w:contextualSpacing/>
                            <w:rPr>
                              <w:szCs w:val="24"/>
                            </w:rPr>
                          </w:pPr>
                          <w:r w:rsidRPr="00AA4C5F">
                            <w:rPr>
                              <w:szCs w:val="24"/>
                            </w:rPr>
                            <w:t>8</w:t>
                          </w:r>
                        </w:p>
                        <w:p w14:paraId="682B9069" w14:textId="77777777" w:rsidR="00C244AF" w:rsidRPr="00AA4C5F" w:rsidRDefault="00C244AF" w:rsidP="00AA4C5F">
                          <w:pPr>
                            <w:pStyle w:val="NumbersinMargin"/>
                            <w:spacing w:line="432" w:lineRule="auto"/>
                            <w:contextualSpacing/>
                            <w:rPr>
                              <w:szCs w:val="24"/>
                            </w:rPr>
                          </w:pPr>
                          <w:r w:rsidRPr="00AA4C5F">
                            <w:rPr>
                              <w:szCs w:val="24"/>
                            </w:rPr>
                            <w:t>9</w:t>
                          </w:r>
                        </w:p>
                        <w:p w14:paraId="6A5006CD" w14:textId="77777777" w:rsidR="00C244AF" w:rsidRPr="00AA4C5F" w:rsidRDefault="00C244AF" w:rsidP="00AA4C5F">
                          <w:pPr>
                            <w:pStyle w:val="NumbersinMargin"/>
                            <w:spacing w:line="432" w:lineRule="auto"/>
                            <w:contextualSpacing/>
                            <w:rPr>
                              <w:szCs w:val="24"/>
                            </w:rPr>
                          </w:pPr>
                          <w:r w:rsidRPr="00AA4C5F">
                            <w:rPr>
                              <w:szCs w:val="24"/>
                            </w:rPr>
                            <w:t>10</w:t>
                          </w:r>
                        </w:p>
                        <w:p w14:paraId="1B21CD94" w14:textId="77777777" w:rsidR="00C244AF" w:rsidRPr="00AA4C5F" w:rsidRDefault="00C244AF" w:rsidP="00AA4C5F">
                          <w:pPr>
                            <w:pStyle w:val="NumbersinMargin"/>
                            <w:spacing w:line="432" w:lineRule="auto"/>
                            <w:contextualSpacing/>
                            <w:rPr>
                              <w:szCs w:val="24"/>
                            </w:rPr>
                          </w:pPr>
                          <w:r w:rsidRPr="00AA4C5F">
                            <w:rPr>
                              <w:szCs w:val="24"/>
                            </w:rPr>
                            <w:t>11</w:t>
                          </w:r>
                        </w:p>
                        <w:p w14:paraId="7AD857D7" w14:textId="77777777" w:rsidR="00C244AF" w:rsidRPr="00AA4C5F" w:rsidRDefault="00C244AF" w:rsidP="00AA4C5F">
                          <w:pPr>
                            <w:pStyle w:val="NumbersinMargin"/>
                            <w:spacing w:line="432" w:lineRule="auto"/>
                            <w:contextualSpacing/>
                            <w:rPr>
                              <w:szCs w:val="24"/>
                            </w:rPr>
                          </w:pPr>
                          <w:r w:rsidRPr="00AA4C5F">
                            <w:rPr>
                              <w:szCs w:val="24"/>
                            </w:rPr>
                            <w:t>12</w:t>
                          </w:r>
                        </w:p>
                        <w:p w14:paraId="58AED255" w14:textId="77777777" w:rsidR="00C244AF" w:rsidRPr="00AA4C5F" w:rsidRDefault="00C244AF" w:rsidP="00AA4C5F">
                          <w:pPr>
                            <w:pStyle w:val="NumbersinMargin"/>
                            <w:spacing w:line="432" w:lineRule="auto"/>
                            <w:contextualSpacing/>
                            <w:rPr>
                              <w:szCs w:val="24"/>
                            </w:rPr>
                          </w:pPr>
                          <w:r w:rsidRPr="00AA4C5F">
                            <w:rPr>
                              <w:szCs w:val="24"/>
                            </w:rPr>
                            <w:t>13</w:t>
                          </w:r>
                        </w:p>
                        <w:p w14:paraId="45C7F134" w14:textId="77777777" w:rsidR="00C244AF" w:rsidRPr="00AA4C5F" w:rsidRDefault="00C244AF" w:rsidP="00AA4C5F">
                          <w:pPr>
                            <w:pStyle w:val="NumbersinMargin"/>
                            <w:spacing w:line="432" w:lineRule="auto"/>
                            <w:contextualSpacing/>
                            <w:rPr>
                              <w:szCs w:val="24"/>
                            </w:rPr>
                          </w:pPr>
                          <w:r w:rsidRPr="00AA4C5F">
                            <w:rPr>
                              <w:szCs w:val="24"/>
                            </w:rPr>
                            <w:t>14</w:t>
                          </w:r>
                        </w:p>
                        <w:p w14:paraId="227D2811" w14:textId="77777777" w:rsidR="00C244AF" w:rsidRPr="00AA4C5F" w:rsidRDefault="00C244AF" w:rsidP="00AA4C5F">
                          <w:pPr>
                            <w:pStyle w:val="NumbersinMargin"/>
                            <w:spacing w:line="432" w:lineRule="auto"/>
                            <w:contextualSpacing/>
                            <w:rPr>
                              <w:szCs w:val="24"/>
                            </w:rPr>
                          </w:pPr>
                          <w:r w:rsidRPr="00AA4C5F">
                            <w:rPr>
                              <w:szCs w:val="24"/>
                            </w:rPr>
                            <w:t>15</w:t>
                          </w:r>
                        </w:p>
                        <w:p w14:paraId="3676D54A" w14:textId="77777777" w:rsidR="00C244AF" w:rsidRPr="00AA4C5F" w:rsidRDefault="00C244AF" w:rsidP="00AA4C5F">
                          <w:pPr>
                            <w:pStyle w:val="NumbersinMargin"/>
                            <w:spacing w:line="432" w:lineRule="auto"/>
                            <w:contextualSpacing/>
                            <w:rPr>
                              <w:szCs w:val="24"/>
                            </w:rPr>
                          </w:pPr>
                          <w:r w:rsidRPr="00AA4C5F">
                            <w:rPr>
                              <w:szCs w:val="24"/>
                            </w:rPr>
                            <w:t>16</w:t>
                          </w:r>
                        </w:p>
                        <w:p w14:paraId="07E14BCE" w14:textId="77777777" w:rsidR="00C244AF" w:rsidRPr="00AA4C5F" w:rsidRDefault="00C244AF" w:rsidP="00AA4C5F">
                          <w:pPr>
                            <w:pStyle w:val="NumbersinMargin"/>
                            <w:spacing w:line="432" w:lineRule="auto"/>
                            <w:contextualSpacing/>
                            <w:rPr>
                              <w:szCs w:val="24"/>
                            </w:rPr>
                          </w:pPr>
                          <w:r w:rsidRPr="00AA4C5F">
                            <w:rPr>
                              <w:szCs w:val="24"/>
                            </w:rPr>
                            <w:t>17</w:t>
                          </w:r>
                        </w:p>
                        <w:p w14:paraId="6925E218" w14:textId="77777777" w:rsidR="00C244AF" w:rsidRPr="00AA4C5F" w:rsidRDefault="00C244AF" w:rsidP="00AA4C5F">
                          <w:pPr>
                            <w:pStyle w:val="NumbersinMargin"/>
                            <w:spacing w:line="432" w:lineRule="auto"/>
                            <w:contextualSpacing/>
                            <w:rPr>
                              <w:szCs w:val="24"/>
                            </w:rPr>
                          </w:pPr>
                          <w:r w:rsidRPr="00AA4C5F">
                            <w:rPr>
                              <w:szCs w:val="24"/>
                            </w:rPr>
                            <w:t>18</w:t>
                          </w:r>
                        </w:p>
                        <w:p w14:paraId="6D5F9EC3" w14:textId="77777777" w:rsidR="00C244AF" w:rsidRPr="00AA4C5F" w:rsidRDefault="00C244AF" w:rsidP="00AA4C5F">
                          <w:pPr>
                            <w:pStyle w:val="NumbersinMargin"/>
                            <w:spacing w:line="432" w:lineRule="auto"/>
                            <w:contextualSpacing/>
                            <w:rPr>
                              <w:szCs w:val="24"/>
                            </w:rPr>
                          </w:pPr>
                          <w:r w:rsidRPr="00AA4C5F">
                            <w:rPr>
                              <w:szCs w:val="24"/>
                            </w:rPr>
                            <w:t>19</w:t>
                          </w:r>
                        </w:p>
                        <w:p w14:paraId="085A9C33" w14:textId="77777777" w:rsidR="00C244AF" w:rsidRPr="00AA4C5F" w:rsidRDefault="00C244AF" w:rsidP="00AA4C5F">
                          <w:pPr>
                            <w:pStyle w:val="NumbersinMargin"/>
                            <w:spacing w:line="432" w:lineRule="auto"/>
                            <w:contextualSpacing/>
                            <w:rPr>
                              <w:szCs w:val="24"/>
                            </w:rPr>
                          </w:pPr>
                          <w:r w:rsidRPr="00AA4C5F">
                            <w:rPr>
                              <w:szCs w:val="24"/>
                            </w:rPr>
                            <w:t>20</w:t>
                          </w:r>
                        </w:p>
                        <w:p w14:paraId="1726FFA9" w14:textId="77777777" w:rsidR="00C244AF" w:rsidRPr="00AA4C5F" w:rsidRDefault="00C244AF" w:rsidP="00AA4C5F">
                          <w:pPr>
                            <w:pStyle w:val="NumbersinMargin"/>
                            <w:spacing w:line="432" w:lineRule="auto"/>
                            <w:contextualSpacing/>
                            <w:rPr>
                              <w:szCs w:val="24"/>
                            </w:rPr>
                          </w:pPr>
                          <w:r w:rsidRPr="00AA4C5F">
                            <w:rPr>
                              <w:szCs w:val="24"/>
                            </w:rPr>
                            <w:t>21</w:t>
                          </w:r>
                        </w:p>
                        <w:p w14:paraId="4E2AB389" w14:textId="77777777" w:rsidR="00C244AF" w:rsidRPr="00AA4C5F" w:rsidRDefault="00C244AF" w:rsidP="00AA4C5F">
                          <w:pPr>
                            <w:pStyle w:val="NumbersinMargin"/>
                            <w:spacing w:line="432" w:lineRule="auto"/>
                            <w:contextualSpacing/>
                            <w:rPr>
                              <w:szCs w:val="24"/>
                            </w:rPr>
                          </w:pPr>
                          <w:r w:rsidRPr="00AA4C5F">
                            <w:rPr>
                              <w:szCs w:val="24"/>
                            </w:rPr>
                            <w:t>22</w:t>
                          </w:r>
                        </w:p>
                        <w:p w14:paraId="57367100" w14:textId="77777777" w:rsidR="00C244AF" w:rsidRPr="00AA4C5F" w:rsidRDefault="00C244AF" w:rsidP="00AA4C5F">
                          <w:pPr>
                            <w:pStyle w:val="NumbersinMargin"/>
                            <w:spacing w:line="432" w:lineRule="auto"/>
                            <w:contextualSpacing/>
                            <w:rPr>
                              <w:szCs w:val="24"/>
                            </w:rPr>
                          </w:pPr>
                          <w:r w:rsidRPr="00AA4C5F">
                            <w:rPr>
                              <w:szCs w:val="24"/>
                            </w:rPr>
                            <w:t>23</w:t>
                          </w:r>
                        </w:p>
                        <w:p w14:paraId="5E99EBDC" w14:textId="77777777" w:rsidR="00C244AF" w:rsidRPr="00AA4C5F" w:rsidRDefault="00C244AF" w:rsidP="00AA4C5F">
                          <w:pPr>
                            <w:pStyle w:val="NumbersinMargin"/>
                            <w:spacing w:line="432" w:lineRule="auto"/>
                            <w:contextualSpacing/>
                            <w:rPr>
                              <w:szCs w:val="24"/>
                            </w:rPr>
                          </w:pPr>
                          <w:r w:rsidRPr="00AA4C5F">
                            <w:rPr>
                              <w:szCs w:val="24"/>
                            </w:rPr>
                            <w:t>24</w:t>
                          </w:r>
                        </w:p>
                        <w:p w14:paraId="51FA2F1D" w14:textId="77777777" w:rsidR="00C244AF" w:rsidRPr="00AA4C5F" w:rsidRDefault="00C244AF" w:rsidP="00AA4C5F">
                          <w:pPr>
                            <w:pStyle w:val="NumbersinMargin"/>
                            <w:spacing w:line="432" w:lineRule="auto"/>
                            <w:contextualSpacing/>
                            <w:rPr>
                              <w:szCs w:val="24"/>
                            </w:rPr>
                          </w:pPr>
                          <w:r w:rsidRPr="00AA4C5F">
                            <w:rPr>
                              <w:szCs w:val="24"/>
                            </w:rPr>
                            <w:t>25</w:t>
                          </w:r>
                        </w:p>
                        <w:p w14:paraId="05EE3D5C" w14:textId="77777777" w:rsidR="00C244AF" w:rsidRPr="00AA4C5F" w:rsidRDefault="00C244AF" w:rsidP="00AA4C5F">
                          <w:pPr>
                            <w:pStyle w:val="NumbersinMargin"/>
                            <w:spacing w:line="432" w:lineRule="auto"/>
                            <w:contextualSpacing/>
                            <w:rPr>
                              <w:szCs w:val="24"/>
                            </w:rPr>
                          </w:pPr>
                          <w:r w:rsidRPr="00AA4C5F">
                            <w:rPr>
                              <w:szCs w:val="24"/>
                            </w:rPr>
                            <w:t>26</w:t>
                          </w:r>
                        </w:p>
                        <w:p w14:paraId="1FB4B363" w14:textId="77777777" w:rsidR="00C244AF" w:rsidRPr="00AA4C5F" w:rsidRDefault="00C244AF" w:rsidP="00AA4C5F">
                          <w:pPr>
                            <w:pStyle w:val="NumbersinMargin"/>
                            <w:spacing w:line="432" w:lineRule="auto"/>
                            <w:contextualSpacing/>
                            <w:rPr>
                              <w:szCs w:val="24"/>
                            </w:rPr>
                          </w:pPr>
                          <w:r w:rsidRPr="00AA4C5F">
                            <w:rPr>
                              <w:szCs w:val="24"/>
                            </w:rPr>
                            <w:t>27</w:t>
                          </w:r>
                        </w:p>
                        <w:p w14:paraId="7252A2F2" w14:textId="77777777" w:rsidR="00C244AF" w:rsidRPr="00AA4C5F" w:rsidRDefault="00C244AF" w:rsidP="00AA4C5F">
                          <w:pPr>
                            <w:spacing w:line="432" w:lineRule="auto"/>
                            <w:contextualSpacing/>
                          </w:pPr>
                        </w:p>
                        <w:p w14:paraId="674210C7" w14:textId="77777777" w:rsidR="00C244AF" w:rsidRPr="00AA4C5F" w:rsidRDefault="00C244AF" w:rsidP="00AA4C5F">
                          <w:pPr>
                            <w:spacing w:line="432" w:lineRule="auto"/>
                            <w:contextualSpacing/>
                          </w:pPr>
                        </w:p>
                        <w:p w14:paraId="6C8A8DAA" w14:textId="77777777" w:rsidR="00C244AF" w:rsidRPr="00AA4C5F" w:rsidRDefault="00C244AF" w:rsidP="00AA4C5F">
                          <w:pPr>
                            <w:spacing w:line="432" w:lineRule="auto"/>
                            <w:contextualSpacing/>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41F4A49" id="_x0000_t202" coordsize="21600,21600" o:spt="202" path="m,l,21600r21600,l21600,xe">
              <v:stroke joinstyle="miter"/>
              <v:path gradientshapeok="t" o:connecttype="rect"/>
            </v:shapetype>
            <v:shape id="Text Box 17" o:spid="_x0000_s1028" type="#_x0000_t202" style="position:absolute;margin-left:-46.8pt;margin-top:0;width:36pt;height:68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" o:allowincell="f" filled="f" stroked="f">
              <v:textbox inset="0,0,0,0">
                <w:txbxContent>
                  <w:p w14:paraId="48C16D99" w14:textId="77777777" w:rsidR="00C244AF" w:rsidRPr="00AA4C5F" w:rsidRDefault="00C244AF" w:rsidP="00AA4C5F">
                    <w:pPr>
                      <w:pStyle w:val="NumbersinMargin"/>
                      <w:spacing w:line="432" w:lineRule="auto"/>
                      <w:contextualSpacing/>
                      <w:rPr>
                        <w:szCs w:val="24"/>
                      </w:rPr>
                    </w:pPr>
                    <w:r w:rsidRPr="00AA4C5F">
                      <w:rPr>
                        <w:szCs w:val="24"/>
                      </w:rPr>
                      <w:t>1</w:t>
                    </w:r>
                  </w:p>
                  <w:p w14:paraId="3F9650B0" w14:textId="77777777" w:rsidR="00C244AF" w:rsidRPr="00AA4C5F" w:rsidRDefault="00C244AF" w:rsidP="00AA4C5F">
                    <w:pPr>
                      <w:pStyle w:val="NumbersinMargin"/>
                      <w:spacing w:line="432" w:lineRule="auto"/>
                      <w:contextualSpacing/>
                      <w:rPr>
                        <w:szCs w:val="24"/>
                      </w:rPr>
                    </w:pPr>
                    <w:r w:rsidRPr="00AA4C5F">
                      <w:rPr>
                        <w:szCs w:val="24"/>
                      </w:rPr>
                      <w:t>2</w:t>
                    </w:r>
                  </w:p>
                  <w:p w14:paraId="04A23C12" w14:textId="77777777" w:rsidR="00C244AF" w:rsidRPr="00AA4C5F" w:rsidRDefault="00C244AF" w:rsidP="00AA4C5F">
                    <w:pPr>
                      <w:pStyle w:val="NumbersinMargin"/>
                      <w:spacing w:line="432" w:lineRule="auto"/>
                      <w:contextualSpacing/>
                      <w:rPr>
                        <w:szCs w:val="24"/>
                      </w:rPr>
                    </w:pPr>
                    <w:r w:rsidRPr="00AA4C5F">
                      <w:rPr>
                        <w:szCs w:val="24"/>
                      </w:rPr>
                      <w:t>3</w:t>
                    </w:r>
                  </w:p>
                  <w:p w14:paraId="5EE720A1" w14:textId="77777777" w:rsidR="00C244AF" w:rsidRPr="00AA4C5F" w:rsidRDefault="00C244AF" w:rsidP="00AA4C5F">
                    <w:pPr>
                      <w:pStyle w:val="NumbersinMargin"/>
                      <w:spacing w:line="432" w:lineRule="auto"/>
                      <w:contextualSpacing/>
                      <w:rPr>
                        <w:szCs w:val="24"/>
                      </w:rPr>
                    </w:pPr>
                    <w:r w:rsidRPr="00AA4C5F">
                      <w:rPr>
                        <w:szCs w:val="24"/>
                      </w:rPr>
                      <w:t>4</w:t>
                    </w:r>
                  </w:p>
                  <w:p w14:paraId="63DBB320" w14:textId="77777777" w:rsidR="00C244AF" w:rsidRPr="00AA4C5F" w:rsidRDefault="00C244AF" w:rsidP="00AA4C5F">
                    <w:pPr>
                      <w:pStyle w:val="NumbersinMargin"/>
                      <w:spacing w:line="432" w:lineRule="auto"/>
                      <w:contextualSpacing/>
                      <w:rPr>
                        <w:szCs w:val="24"/>
                      </w:rPr>
                    </w:pPr>
                    <w:r w:rsidRPr="00AA4C5F">
                      <w:rPr>
                        <w:szCs w:val="24"/>
                      </w:rPr>
                      <w:t>5</w:t>
                    </w:r>
                  </w:p>
                  <w:p w14:paraId="7E73CF61" w14:textId="77777777" w:rsidR="00C244AF" w:rsidRPr="00AA4C5F" w:rsidRDefault="00C244AF" w:rsidP="00AA4C5F">
                    <w:pPr>
                      <w:pStyle w:val="NumbersinMargin"/>
                      <w:spacing w:line="432" w:lineRule="auto"/>
                      <w:contextualSpacing/>
                      <w:rPr>
                        <w:szCs w:val="24"/>
                      </w:rPr>
                    </w:pPr>
                    <w:r w:rsidRPr="00AA4C5F">
                      <w:rPr>
                        <w:szCs w:val="24"/>
                      </w:rPr>
                      <w:t>6</w:t>
                    </w:r>
                  </w:p>
                  <w:p w14:paraId="3BE7A6A3" w14:textId="77777777" w:rsidR="00C244AF" w:rsidRPr="00AA4C5F" w:rsidRDefault="00C244AF" w:rsidP="00AA4C5F">
                    <w:pPr>
                      <w:pStyle w:val="NumbersinMargin"/>
                      <w:spacing w:line="432" w:lineRule="auto"/>
                      <w:contextualSpacing/>
                      <w:rPr>
                        <w:szCs w:val="24"/>
                      </w:rPr>
                    </w:pPr>
                    <w:r w:rsidRPr="00AA4C5F">
                      <w:rPr>
                        <w:szCs w:val="24"/>
                      </w:rPr>
                      <w:t>7</w:t>
                    </w:r>
                  </w:p>
                  <w:p w14:paraId="40F0925B" w14:textId="77777777" w:rsidR="00C244AF" w:rsidRPr="00AA4C5F" w:rsidRDefault="00C244AF" w:rsidP="00AA4C5F">
                    <w:pPr>
                      <w:pStyle w:val="NumbersinMargin"/>
                      <w:spacing w:line="432" w:lineRule="auto"/>
                      <w:contextualSpacing/>
                      <w:rPr>
                        <w:szCs w:val="24"/>
                      </w:rPr>
                    </w:pPr>
                    <w:r w:rsidRPr="00AA4C5F">
                      <w:rPr>
                        <w:szCs w:val="24"/>
                      </w:rPr>
                      <w:t>8</w:t>
                    </w:r>
                  </w:p>
                  <w:p w14:paraId="682B9069" w14:textId="77777777" w:rsidR="00C244AF" w:rsidRPr="00AA4C5F" w:rsidRDefault="00C244AF" w:rsidP="00AA4C5F">
                    <w:pPr>
                      <w:pStyle w:val="NumbersinMargin"/>
                      <w:spacing w:line="432" w:lineRule="auto"/>
                      <w:contextualSpacing/>
                      <w:rPr>
                        <w:szCs w:val="24"/>
                      </w:rPr>
                    </w:pPr>
                    <w:r w:rsidRPr="00AA4C5F">
                      <w:rPr>
                        <w:szCs w:val="24"/>
                      </w:rPr>
                      <w:t>9</w:t>
                    </w:r>
                  </w:p>
                  <w:p w14:paraId="6A5006CD" w14:textId="77777777" w:rsidR="00C244AF" w:rsidRPr="00AA4C5F" w:rsidRDefault="00C244AF" w:rsidP="00AA4C5F">
                    <w:pPr>
                      <w:pStyle w:val="NumbersinMargin"/>
                      <w:spacing w:line="432" w:lineRule="auto"/>
                      <w:contextualSpacing/>
                      <w:rPr>
                        <w:szCs w:val="24"/>
                      </w:rPr>
                    </w:pPr>
                    <w:r w:rsidRPr="00AA4C5F">
                      <w:rPr>
                        <w:szCs w:val="24"/>
                      </w:rPr>
                      <w:t>10</w:t>
                    </w:r>
                  </w:p>
                  <w:p w14:paraId="1B21CD94" w14:textId="77777777" w:rsidR="00C244AF" w:rsidRPr="00AA4C5F" w:rsidRDefault="00C244AF" w:rsidP="00AA4C5F">
                    <w:pPr>
                      <w:pStyle w:val="NumbersinMargin"/>
                      <w:spacing w:line="432" w:lineRule="auto"/>
                      <w:contextualSpacing/>
                      <w:rPr>
                        <w:szCs w:val="24"/>
                      </w:rPr>
                    </w:pPr>
                    <w:r w:rsidRPr="00AA4C5F">
                      <w:rPr>
                        <w:szCs w:val="24"/>
                      </w:rPr>
                      <w:t>11</w:t>
                    </w:r>
                  </w:p>
                  <w:p w14:paraId="7AD857D7" w14:textId="77777777" w:rsidR="00C244AF" w:rsidRPr="00AA4C5F" w:rsidRDefault="00C244AF" w:rsidP="00AA4C5F">
                    <w:pPr>
                      <w:pStyle w:val="NumbersinMargin"/>
                      <w:spacing w:line="432" w:lineRule="auto"/>
                      <w:contextualSpacing/>
                      <w:rPr>
                        <w:szCs w:val="24"/>
                      </w:rPr>
                    </w:pPr>
                    <w:r w:rsidRPr="00AA4C5F">
                      <w:rPr>
                        <w:szCs w:val="24"/>
                      </w:rPr>
                      <w:t>12</w:t>
                    </w:r>
                  </w:p>
                  <w:p w14:paraId="58AED255" w14:textId="77777777" w:rsidR="00C244AF" w:rsidRPr="00AA4C5F" w:rsidRDefault="00C244AF" w:rsidP="00AA4C5F">
                    <w:pPr>
                      <w:pStyle w:val="NumbersinMargin"/>
                      <w:spacing w:line="432" w:lineRule="auto"/>
                      <w:contextualSpacing/>
                      <w:rPr>
                        <w:szCs w:val="24"/>
                      </w:rPr>
                    </w:pPr>
                    <w:r w:rsidRPr="00AA4C5F">
                      <w:rPr>
                        <w:szCs w:val="24"/>
                      </w:rPr>
                      <w:t>13</w:t>
                    </w:r>
                  </w:p>
                  <w:p w14:paraId="45C7F134" w14:textId="77777777" w:rsidR="00C244AF" w:rsidRPr="00AA4C5F" w:rsidRDefault="00C244AF" w:rsidP="00AA4C5F">
                    <w:pPr>
                      <w:pStyle w:val="NumbersinMargin"/>
                      <w:spacing w:line="432" w:lineRule="auto"/>
                      <w:contextualSpacing/>
                      <w:rPr>
                        <w:szCs w:val="24"/>
                      </w:rPr>
                    </w:pPr>
                    <w:r w:rsidRPr="00AA4C5F">
                      <w:rPr>
                        <w:szCs w:val="24"/>
                      </w:rPr>
                      <w:t>14</w:t>
                    </w:r>
                  </w:p>
                  <w:p w14:paraId="227D2811" w14:textId="77777777" w:rsidR="00C244AF" w:rsidRPr="00AA4C5F" w:rsidRDefault="00C244AF" w:rsidP="00AA4C5F">
                    <w:pPr>
                      <w:pStyle w:val="NumbersinMargin"/>
                      <w:spacing w:line="432" w:lineRule="auto"/>
                      <w:contextualSpacing/>
                      <w:rPr>
                        <w:szCs w:val="24"/>
                      </w:rPr>
                    </w:pPr>
                    <w:r w:rsidRPr="00AA4C5F">
                      <w:rPr>
                        <w:szCs w:val="24"/>
                      </w:rPr>
                      <w:t>15</w:t>
                    </w:r>
                  </w:p>
                  <w:p w14:paraId="3676D54A" w14:textId="77777777" w:rsidR="00C244AF" w:rsidRPr="00AA4C5F" w:rsidRDefault="00C244AF" w:rsidP="00AA4C5F">
                    <w:pPr>
                      <w:pStyle w:val="NumbersinMargin"/>
                      <w:spacing w:line="432" w:lineRule="auto"/>
                      <w:contextualSpacing/>
                      <w:rPr>
                        <w:szCs w:val="24"/>
                      </w:rPr>
                    </w:pPr>
                    <w:r w:rsidRPr="00AA4C5F">
                      <w:rPr>
                        <w:szCs w:val="24"/>
                      </w:rPr>
                      <w:t>16</w:t>
                    </w:r>
                  </w:p>
                  <w:p w14:paraId="07E14BCE" w14:textId="77777777" w:rsidR="00C244AF" w:rsidRPr="00AA4C5F" w:rsidRDefault="00C244AF" w:rsidP="00AA4C5F">
                    <w:pPr>
                      <w:pStyle w:val="NumbersinMargin"/>
                      <w:spacing w:line="432" w:lineRule="auto"/>
                      <w:contextualSpacing/>
                      <w:rPr>
                        <w:szCs w:val="24"/>
                      </w:rPr>
                    </w:pPr>
                    <w:r w:rsidRPr="00AA4C5F">
                      <w:rPr>
                        <w:szCs w:val="24"/>
                      </w:rPr>
                      <w:t>17</w:t>
                    </w:r>
                  </w:p>
                  <w:p w14:paraId="6925E218" w14:textId="77777777" w:rsidR="00C244AF" w:rsidRPr="00AA4C5F" w:rsidRDefault="00C244AF" w:rsidP="00AA4C5F">
                    <w:pPr>
                      <w:pStyle w:val="NumbersinMargin"/>
                      <w:spacing w:line="432" w:lineRule="auto"/>
                      <w:contextualSpacing/>
                      <w:rPr>
                        <w:szCs w:val="24"/>
                      </w:rPr>
                    </w:pPr>
                    <w:r w:rsidRPr="00AA4C5F">
                      <w:rPr>
                        <w:szCs w:val="24"/>
                      </w:rPr>
                      <w:t>18</w:t>
                    </w:r>
                  </w:p>
                  <w:p w14:paraId="6D5F9EC3" w14:textId="77777777" w:rsidR="00C244AF" w:rsidRPr="00AA4C5F" w:rsidRDefault="00C244AF" w:rsidP="00AA4C5F">
                    <w:pPr>
                      <w:pStyle w:val="NumbersinMargin"/>
                      <w:spacing w:line="432" w:lineRule="auto"/>
                      <w:contextualSpacing/>
                      <w:rPr>
                        <w:szCs w:val="24"/>
                      </w:rPr>
                    </w:pPr>
                    <w:r w:rsidRPr="00AA4C5F">
                      <w:rPr>
                        <w:szCs w:val="24"/>
                      </w:rPr>
                      <w:t>19</w:t>
                    </w:r>
                  </w:p>
                  <w:p w14:paraId="085A9C33" w14:textId="77777777" w:rsidR="00C244AF" w:rsidRPr="00AA4C5F" w:rsidRDefault="00C244AF" w:rsidP="00AA4C5F">
                    <w:pPr>
                      <w:pStyle w:val="NumbersinMargin"/>
                      <w:spacing w:line="432" w:lineRule="auto"/>
                      <w:contextualSpacing/>
                      <w:rPr>
                        <w:szCs w:val="24"/>
                      </w:rPr>
                    </w:pPr>
                    <w:r w:rsidRPr="00AA4C5F">
                      <w:rPr>
                        <w:szCs w:val="24"/>
                      </w:rPr>
                      <w:t>20</w:t>
                    </w:r>
                  </w:p>
                  <w:p w14:paraId="1726FFA9" w14:textId="77777777" w:rsidR="00C244AF" w:rsidRPr="00AA4C5F" w:rsidRDefault="00C244AF" w:rsidP="00AA4C5F">
                    <w:pPr>
                      <w:pStyle w:val="NumbersinMargin"/>
                      <w:spacing w:line="432" w:lineRule="auto"/>
                      <w:contextualSpacing/>
                      <w:rPr>
                        <w:szCs w:val="24"/>
                      </w:rPr>
                    </w:pPr>
                    <w:r w:rsidRPr="00AA4C5F">
                      <w:rPr>
                        <w:szCs w:val="24"/>
                      </w:rPr>
                      <w:t>21</w:t>
                    </w:r>
                  </w:p>
                  <w:p w14:paraId="4E2AB389" w14:textId="77777777" w:rsidR="00C244AF" w:rsidRPr="00AA4C5F" w:rsidRDefault="00C244AF" w:rsidP="00AA4C5F">
                    <w:pPr>
                      <w:pStyle w:val="NumbersinMargin"/>
                      <w:spacing w:line="432" w:lineRule="auto"/>
                      <w:contextualSpacing/>
                      <w:rPr>
                        <w:szCs w:val="24"/>
                      </w:rPr>
                    </w:pPr>
                    <w:r w:rsidRPr="00AA4C5F">
                      <w:rPr>
                        <w:szCs w:val="24"/>
                      </w:rPr>
                      <w:t>22</w:t>
                    </w:r>
                  </w:p>
                  <w:p w14:paraId="57367100" w14:textId="77777777" w:rsidR="00C244AF" w:rsidRPr="00AA4C5F" w:rsidRDefault="00C244AF" w:rsidP="00AA4C5F">
                    <w:pPr>
                      <w:pStyle w:val="NumbersinMargin"/>
                      <w:spacing w:line="432" w:lineRule="auto"/>
                      <w:contextualSpacing/>
                      <w:rPr>
                        <w:szCs w:val="24"/>
                      </w:rPr>
                    </w:pPr>
                    <w:r w:rsidRPr="00AA4C5F">
                      <w:rPr>
                        <w:szCs w:val="24"/>
                      </w:rPr>
                      <w:t>23</w:t>
                    </w:r>
                  </w:p>
                  <w:p w14:paraId="5E99EBDC" w14:textId="77777777" w:rsidR="00C244AF" w:rsidRPr="00AA4C5F" w:rsidRDefault="00C244AF" w:rsidP="00AA4C5F">
                    <w:pPr>
                      <w:pStyle w:val="NumbersinMargin"/>
                      <w:spacing w:line="432" w:lineRule="auto"/>
                      <w:contextualSpacing/>
                      <w:rPr>
                        <w:szCs w:val="24"/>
                      </w:rPr>
                    </w:pPr>
                    <w:r w:rsidRPr="00AA4C5F">
                      <w:rPr>
                        <w:szCs w:val="24"/>
                      </w:rPr>
                      <w:t>24</w:t>
                    </w:r>
                  </w:p>
                  <w:p w14:paraId="51FA2F1D" w14:textId="77777777" w:rsidR="00C244AF" w:rsidRPr="00AA4C5F" w:rsidRDefault="00C244AF" w:rsidP="00AA4C5F">
                    <w:pPr>
                      <w:pStyle w:val="NumbersinMargin"/>
                      <w:spacing w:line="432" w:lineRule="auto"/>
                      <w:contextualSpacing/>
                      <w:rPr>
                        <w:szCs w:val="24"/>
                      </w:rPr>
                    </w:pPr>
                    <w:r w:rsidRPr="00AA4C5F">
                      <w:rPr>
                        <w:szCs w:val="24"/>
                      </w:rPr>
                      <w:t>25</w:t>
                    </w:r>
                  </w:p>
                  <w:p w14:paraId="05EE3D5C" w14:textId="77777777" w:rsidR="00C244AF" w:rsidRPr="00AA4C5F" w:rsidRDefault="00C244AF" w:rsidP="00AA4C5F">
                    <w:pPr>
                      <w:pStyle w:val="NumbersinMargin"/>
                      <w:spacing w:line="432" w:lineRule="auto"/>
                      <w:contextualSpacing/>
                      <w:rPr>
                        <w:szCs w:val="24"/>
                      </w:rPr>
                    </w:pPr>
                    <w:r w:rsidRPr="00AA4C5F">
                      <w:rPr>
                        <w:szCs w:val="24"/>
                      </w:rPr>
                      <w:t>26</w:t>
                    </w:r>
                  </w:p>
                  <w:p w14:paraId="1FB4B363" w14:textId="77777777" w:rsidR="00C244AF" w:rsidRPr="00AA4C5F" w:rsidRDefault="00C244AF" w:rsidP="00AA4C5F">
                    <w:pPr>
                      <w:pStyle w:val="NumbersinMargin"/>
                      <w:spacing w:line="432" w:lineRule="auto"/>
                      <w:contextualSpacing/>
                      <w:rPr>
                        <w:szCs w:val="24"/>
                      </w:rPr>
                    </w:pPr>
                    <w:r w:rsidRPr="00AA4C5F">
                      <w:rPr>
                        <w:szCs w:val="24"/>
                      </w:rPr>
                      <w:t>27</w:t>
                    </w:r>
                  </w:p>
                  <w:p w14:paraId="7252A2F2" w14:textId="77777777" w:rsidR="00C244AF" w:rsidRPr="00AA4C5F" w:rsidRDefault="00C244AF" w:rsidP="00AA4C5F">
                    <w:pPr>
                      <w:spacing w:line="432" w:lineRule="auto"/>
                      <w:contextualSpacing/>
                    </w:pPr>
                  </w:p>
                  <w:p w14:paraId="674210C7" w14:textId="77777777" w:rsidR="00C244AF" w:rsidRPr="00AA4C5F" w:rsidRDefault="00C244AF" w:rsidP="00AA4C5F">
                    <w:pPr>
                      <w:spacing w:line="432" w:lineRule="auto"/>
                      <w:contextualSpacing/>
                    </w:pPr>
                  </w:p>
                  <w:p w14:paraId="6C8A8DAA" w14:textId="77777777" w:rsidR="00C244AF" w:rsidRPr="00AA4C5F" w:rsidRDefault="00C244AF" w:rsidP="00AA4C5F">
                    <w:pPr>
                      <w:spacing w:line="432" w:lineRule="auto"/>
                      <w:contextualSpacing/>
                    </w:pPr>
                  </w:p>
                </w:txbxContent>
              </v:textbox>
              <w10:wrap anchorx="margin" anchory="margin"/>
            </v:shape>
          </w:pict>
        </mc:Fallback>
      </mc:AlternateContent>
    </w:r>
    <w:r>
      <w:rPr>
        <w:noProof/>
      </w:rPr>
      <mc:AlternateContent>
        <mc:Choice Requires="wps">
          <w:drawing>
            <wp:anchor distT="0" distB="0" distL="114300" distR="114300" simplePos="0" relativeHeight="251657728" behindDoc="0" locked="0" layoutInCell="0" allowOverlap="1" wp14:anchorId="4F71C2D7" wp14:editId="3DB0D03D">
              <wp:simplePos x="0" y="0"/>
              <wp:positionH relativeFrom="margin">
                <wp:posOffset>6172200</wp:posOffset>
              </wp:positionH>
              <wp:positionV relativeFrom="page">
                <wp:posOffset>0</wp:posOffset>
              </wp:positionV>
              <wp:extent cx="0" cy="10058400"/>
              <wp:effectExtent l="9525" t="9525" r="9525" b="952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E8E5FF2">
            <v:line id="Line 1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o:allowincell="f" from="486pt,0" to="486pt,11in" w14:anchorId="19D808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">
              <w10:wrap anchorx="margin" anchory="page"/>
            </v:line>
          </w:pict>
        </mc:Fallback>
      </mc:AlternateContent>
    </w:r>
    <w:r>
      <w:rPr>
        <w:noProof/>
      </w:rPr>
      <mc:AlternateContent>
        <mc:Choice Requires="wps">
          <w:drawing>
            <wp:anchor distT="0" distB="0" distL="114300" distR="114300" simplePos="0" relativeHeight="251656704" behindDoc="0" locked="0" layoutInCell="0" allowOverlap="1" wp14:anchorId="5A4C874C" wp14:editId="503C5A83">
              <wp:simplePos x="0" y="0"/>
              <wp:positionH relativeFrom="margin">
                <wp:posOffset>-82550</wp:posOffset>
              </wp:positionH>
              <wp:positionV relativeFrom="page">
                <wp:posOffset>0</wp:posOffset>
              </wp:positionV>
              <wp:extent cx="0" cy="10058400"/>
              <wp:effectExtent l="12700" t="9525" r="6350" b="952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008244A">
            <v:line id="Line 15"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o:allowincell="f" from="-6.5pt,0" to="-6.5pt,11in" w14:anchorId="035F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">
              <w10:wrap anchorx="margin" anchory="page"/>
            </v:line>
          </w:pict>
        </mc:Fallback>
      </mc:AlternateContent>
    </w:r>
    <w:r>
      <w:rPr>
        <w:noProof/>
      </w:rPr>
      <mc:AlternateContent>
        <mc:Choice Requires="wps">
          <w:drawing>
            <wp:anchor distT="0" distB="0" distL="114300" distR="114300" simplePos="0" relativeHeight="251655680" behindDoc="0" locked="0" layoutInCell="0" allowOverlap="1" wp14:anchorId="44EF5C9B" wp14:editId="4CE10529">
              <wp:simplePos x="0" y="0"/>
              <wp:positionH relativeFrom="margin">
                <wp:posOffset>-45720</wp:posOffset>
              </wp:positionH>
              <wp:positionV relativeFrom="page">
                <wp:posOffset>0</wp:posOffset>
              </wp:positionV>
              <wp:extent cx="0" cy="10058400"/>
              <wp:effectExtent l="11430" t="9525" r="7620"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94D901D">
            <v:line id="Line 14"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spid="_x0000_s1026" o:allowincell="f" from="-3.6pt,0" to="-3.6pt,11in" w14:anchorId="3533E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0893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C46E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6A79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8367E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40F0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CEE7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80B5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B2FF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DC31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A699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41C7C"/>
    <w:multiLevelType w:val="multilevel"/>
    <w:tmpl w:val="F9D02C00"/>
    <w:name w:val="Paragraph Double Spaced3"/>
    <w:lvl w:ilvl="0">
      <w:start w:val="1"/>
      <w:numFmt w:val="decimal"/>
      <w:lvlRestart w:val="0"/>
      <w:lvlText w:val="%1."/>
      <w:lvlJc w:val="left"/>
      <w:pPr>
        <w:tabs>
          <w:tab w:val="num" w:pos="1440"/>
        </w:tabs>
        <w:ind w:left="0" w:firstLine="720"/>
      </w:pPr>
      <w:rPr>
        <w:rFonts w:hint="default"/>
        <w:b w:val="0"/>
        <w:i w:val="0"/>
        <w:vanish w:val="0"/>
        <w:u w:val="none"/>
      </w:rPr>
    </w:lvl>
    <w:lvl w:ilvl="1">
      <w:start w:val="1"/>
      <w:numFmt w:val="lowerLetter"/>
      <w:lvlText w:val="%2."/>
      <w:lvlJc w:val="left"/>
      <w:pPr>
        <w:tabs>
          <w:tab w:val="num" w:pos="2160"/>
        </w:tabs>
        <w:ind w:left="0" w:firstLine="1440"/>
      </w:pPr>
      <w:rPr>
        <w:rFonts w:hint="default"/>
        <w:b w:val="0"/>
        <w:i w:val="0"/>
        <w:vanish w:val="0"/>
        <w:u w:val="none"/>
      </w:rPr>
    </w:lvl>
    <w:lvl w:ilvl="2">
      <w:start w:val="1"/>
      <w:numFmt w:val="lowerRoman"/>
      <w:lvlText w:val="%3."/>
      <w:lvlJc w:val="left"/>
      <w:pPr>
        <w:tabs>
          <w:tab w:val="num" w:pos="2880"/>
        </w:tabs>
        <w:ind w:left="0" w:firstLine="2160"/>
      </w:pPr>
      <w:rPr>
        <w:rFonts w:hint="default"/>
        <w:b w:val="0"/>
        <w:i w:val="0"/>
        <w:vanish w:val="0"/>
        <w:u w:val="none"/>
      </w:rPr>
    </w:lvl>
    <w:lvl w:ilvl="3">
      <w:start w:val="1"/>
      <w:numFmt w:val="decimal"/>
      <w:lvlText w:val="(%4)"/>
      <w:lvlJc w:val="left"/>
      <w:pPr>
        <w:tabs>
          <w:tab w:val="num" w:pos="3600"/>
        </w:tabs>
        <w:ind w:left="0" w:firstLine="2880"/>
      </w:pPr>
      <w:rPr>
        <w:rFonts w:hint="default"/>
        <w:b w:val="0"/>
        <w:i w:val="0"/>
        <w:u w:val="none"/>
      </w:rPr>
    </w:lvl>
    <w:lvl w:ilvl="4">
      <w:start w:val="1"/>
      <w:numFmt w:val="lowerLetter"/>
      <w:lvlText w:val="(%5)"/>
      <w:lvlJc w:val="left"/>
      <w:pPr>
        <w:tabs>
          <w:tab w:val="num" w:pos="4320"/>
        </w:tabs>
        <w:ind w:left="0" w:firstLine="3600"/>
      </w:pPr>
      <w:rPr>
        <w:rFonts w:hint="default"/>
        <w:b w:val="0"/>
        <w:i w:val="0"/>
        <w:u w:val="none"/>
      </w:rPr>
    </w:lvl>
    <w:lvl w:ilvl="5">
      <w:start w:val="1"/>
      <w:numFmt w:val="lowerRoman"/>
      <w:lvlText w:val="(%6)"/>
      <w:lvlJc w:val="left"/>
      <w:pPr>
        <w:tabs>
          <w:tab w:val="num" w:pos="5040"/>
        </w:tabs>
        <w:ind w:left="0" w:firstLine="4320"/>
      </w:pPr>
      <w:rPr>
        <w:rFonts w:hint="default"/>
        <w:b w:val="0"/>
        <w:i w:val="0"/>
        <w:u w:val="none"/>
      </w:rPr>
    </w:lvl>
    <w:lvl w:ilvl="6">
      <w:start w:val="1"/>
      <w:numFmt w:val="decimal"/>
      <w:lvlText w:val="%7)"/>
      <w:lvlJc w:val="left"/>
      <w:pPr>
        <w:tabs>
          <w:tab w:val="num" w:pos="5760"/>
        </w:tabs>
        <w:ind w:left="0" w:firstLine="5040"/>
      </w:pPr>
      <w:rPr>
        <w:rFonts w:hint="default"/>
        <w:b w:val="0"/>
        <w:i w:val="0"/>
        <w:u w:val="none"/>
      </w:rPr>
    </w:lvl>
    <w:lvl w:ilvl="7">
      <w:start w:val="1"/>
      <w:numFmt w:val="lowerLetter"/>
      <w:lvlText w:val="%8)"/>
      <w:lvlJc w:val="left"/>
      <w:pPr>
        <w:tabs>
          <w:tab w:val="num" w:pos="6480"/>
        </w:tabs>
        <w:ind w:left="0" w:firstLine="5760"/>
      </w:pPr>
      <w:rPr>
        <w:rFonts w:hint="default"/>
        <w:b w:val="0"/>
        <w:i w:val="0"/>
        <w:u w:val="none"/>
      </w:rPr>
    </w:lvl>
    <w:lvl w:ilvl="8">
      <w:start w:val="1"/>
      <w:numFmt w:val="lowerRoman"/>
      <w:lvlText w:val="%9)"/>
      <w:lvlJc w:val="left"/>
      <w:pPr>
        <w:tabs>
          <w:tab w:val="num" w:pos="7200"/>
        </w:tabs>
        <w:ind w:left="0" w:firstLine="6480"/>
      </w:pPr>
      <w:rPr>
        <w:rFonts w:hint="default"/>
        <w:b w:val="0"/>
        <w:i w:val="0"/>
        <w:u w:val="none"/>
      </w:rPr>
    </w:lvl>
  </w:abstractNum>
  <w:abstractNum w:abstractNumId="11" w15:restartNumberingAfterBreak="0">
    <w:nsid w:val="028978F0"/>
    <w:multiLevelType w:val="multilevel"/>
    <w:tmpl w:val="98F81038"/>
    <w:name w:val="Brief/Motion Centered7"/>
    <w:lvl w:ilvl="0">
      <w:start w:val="1"/>
      <w:numFmt w:val="upperRoman"/>
      <w:lvlRestart w:val="0"/>
      <w:suff w:val="nothing"/>
      <w:lvlText w:val="%1"/>
      <w:lvlJc w:val="left"/>
      <w:pPr>
        <w:tabs>
          <w:tab w:val="num" w:pos="0"/>
        </w:tabs>
        <w:ind w:left="0" w:firstLine="0"/>
      </w:pPr>
      <w:rPr>
        <w:rFonts w:hint="default"/>
        <w:b/>
        <w:i w:val="0"/>
        <w:vanish w:val="0"/>
        <w:u w:val="none"/>
      </w:rPr>
    </w:lvl>
    <w:lvl w:ilvl="1">
      <w:start w:val="1"/>
      <w:numFmt w:val="upperLetter"/>
      <w:lvlText w:val="%2."/>
      <w:lvlJc w:val="left"/>
      <w:pPr>
        <w:tabs>
          <w:tab w:val="num" w:pos="720"/>
        </w:tabs>
        <w:ind w:left="720" w:hanging="720"/>
      </w:pPr>
      <w:rPr>
        <w:rFonts w:hint="default"/>
        <w:b/>
        <w:i w:val="0"/>
        <w:vanish w:val="0"/>
        <w:u w:val="none"/>
      </w:rPr>
    </w:lvl>
    <w:lvl w:ilvl="2">
      <w:start w:val="1"/>
      <w:numFmt w:val="decimal"/>
      <w:lvlText w:val="%3."/>
      <w:lvlJc w:val="left"/>
      <w:pPr>
        <w:tabs>
          <w:tab w:val="num" w:pos="1440"/>
        </w:tabs>
        <w:ind w:left="1440" w:hanging="720"/>
      </w:pPr>
      <w:rPr>
        <w:rFonts w:hint="default"/>
        <w:b/>
        <w:i w:val="0"/>
        <w:vanish w:val="0"/>
        <w:u w:val="none"/>
      </w:rPr>
    </w:lvl>
    <w:lvl w:ilvl="3">
      <w:start w:val="1"/>
      <w:numFmt w:val="lowerLetter"/>
      <w:lvlText w:val="%4."/>
      <w:lvlJc w:val="left"/>
      <w:pPr>
        <w:tabs>
          <w:tab w:val="num" w:pos="2160"/>
        </w:tabs>
        <w:ind w:left="2160" w:hanging="720"/>
      </w:pPr>
      <w:rPr>
        <w:rFonts w:hint="default"/>
        <w:b/>
        <w:i w:val="0"/>
        <w:u w:val="none"/>
      </w:rPr>
    </w:lvl>
    <w:lvl w:ilvl="4">
      <w:start w:val="1"/>
      <w:numFmt w:val="lowerRoman"/>
      <w:lvlText w:val="(%5)"/>
      <w:lvlJc w:val="left"/>
      <w:pPr>
        <w:tabs>
          <w:tab w:val="num" w:pos="2880"/>
        </w:tabs>
        <w:ind w:left="2880" w:hanging="720"/>
      </w:pPr>
      <w:rPr>
        <w:rFonts w:hint="default"/>
        <w:b/>
        <w:i w:val="0"/>
        <w:u w:val="none"/>
      </w:rPr>
    </w:lvl>
    <w:lvl w:ilvl="5">
      <w:start w:val="1"/>
      <w:numFmt w:val="upperLetter"/>
      <w:lvlText w:val="%6)"/>
      <w:lvlJc w:val="left"/>
      <w:pPr>
        <w:tabs>
          <w:tab w:val="num" w:pos="3600"/>
        </w:tabs>
        <w:ind w:left="3600" w:hanging="720"/>
      </w:pPr>
      <w:rPr>
        <w:rFonts w:hint="default"/>
        <w:b w:val="0"/>
        <w:i w:val="0"/>
        <w:u w:val="none"/>
      </w:rPr>
    </w:lvl>
    <w:lvl w:ilvl="6">
      <w:start w:val="1"/>
      <w:numFmt w:val="decimal"/>
      <w:lvlText w:val="%7)"/>
      <w:lvlJc w:val="left"/>
      <w:pPr>
        <w:tabs>
          <w:tab w:val="num" w:pos="4320"/>
        </w:tabs>
        <w:ind w:left="4320" w:hanging="720"/>
      </w:pPr>
      <w:rPr>
        <w:rFonts w:hint="default"/>
        <w:b w:val="0"/>
        <w:i w:val="0"/>
        <w:u w:val="none"/>
      </w:rPr>
    </w:lvl>
    <w:lvl w:ilvl="7">
      <w:start w:val="1"/>
      <w:numFmt w:val="lowerLetter"/>
      <w:lvlText w:val="%8)"/>
      <w:lvlJc w:val="left"/>
      <w:pPr>
        <w:tabs>
          <w:tab w:val="num" w:pos="5040"/>
        </w:tabs>
        <w:ind w:left="5040" w:hanging="720"/>
      </w:pPr>
      <w:rPr>
        <w:rFonts w:hint="default"/>
        <w:b w:val="0"/>
        <w:i w:val="0"/>
        <w:u w:val="none"/>
      </w:rPr>
    </w:lvl>
    <w:lvl w:ilvl="8">
      <w:start w:val="1"/>
      <w:numFmt w:val="lowerRoman"/>
      <w:lvlText w:val="%9)"/>
      <w:lvlJc w:val="left"/>
      <w:pPr>
        <w:tabs>
          <w:tab w:val="num" w:pos="5760"/>
        </w:tabs>
        <w:ind w:left="5760" w:hanging="720"/>
      </w:pPr>
      <w:rPr>
        <w:rFonts w:hint="default"/>
        <w:b w:val="0"/>
        <w:i w:val="0"/>
        <w:u w:val="none"/>
      </w:rPr>
    </w:lvl>
  </w:abstractNum>
  <w:abstractNum w:abstractNumId="12" w15:restartNumberingAfterBreak="0">
    <w:nsid w:val="03CC66CF"/>
    <w:multiLevelType w:val="multilevel"/>
    <w:tmpl w:val="B7A0E718"/>
    <w:name w:val="Agreement 14"/>
    <w:lvl w:ilvl="0">
      <w:start w:val="1"/>
      <w:numFmt w:val="decimal"/>
      <w:lvlRestart w:val="0"/>
      <w:lvlText w:val="%1."/>
      <w:lvlJc w:val="left"/>
      <w:pPr>
        <w:tabs>
          <w:tab w:val="num" w:pos="1440"/>
        </w:tabs>
        <w:ind w:left="0" w:firstLine="720"/>
      </w:pPr>
      <w:rPr>
        <w:rFonts w:hint="default"/>
        <w:b/>
        <w:i w:val="0"/>
        <w:vanish w:val="0"/>
        <w:u w:val="none"/>
      </w:rPr>
    </w:lvl>
    <w:lvl w:ilvl="1">
      <w:start w:val="1"/>
      <w:numFmt w:val="decimal"/>
      <w:isLgl/>
      <w:lvlText w:val="%1.%2"/>
      <w:lvlJc w:val="left"/>
      <w:pPr>
        <w:tabs>
          <w:tab w:val="num" w:pos="2160"/>
        </w:tabs>
        <w:ind w:left="0" w:firstLine="1440"/>
      </w:pPr>
      <w:rPr>
        <w:rFonts w:hint="default"/>
        <w:b/>
        <w:i w:val="0"/>
        <w:vanish w:val="0"/>
        <w:u w:val="none"/>
      </w:rPr>
    </w:lvl>
    <w:lvl w:ilvl="2">
      <w:start w:val="1"/>
      <w:numFmt w:val="lowerLetter"/>
      <w:lvlText w:val="%3."/>
      <w:lvlJc w:val="left"/>
      <w:pPr>
        <w:tabs>
          <w:tab w:val="num" w:pos="2880"/>
        </w:tabs>
        <w:ind w:left="0" w:firstLine="2160"/>
      </w:pPr>
      <w:rPr>
        <w:rFonts w:hint="default"/>
        <w:b w:val="0"/>
        <w:i w:val="0"/>
        <w:vanish w:val="0"/>
        <w:u w:val="none"/>
      </w:rPr>
    </w:lvl>
    <w:lvl w:ilvl="3">
      <w:start w:val="1"/>
      <w:numFmt w:val="lowerRoman"/>
      <w:lvlText w:val="(%4)"/>
      <w:lvlJc w:val="left"/>
      <w:pPr>
        <w:tabs>
          <w:tab w:val="num" w:pos="3600"/>
        </w:tabs>
        <w:ind w:left="0" w:firstLine="2880"/>
      </w:pPr>
      <w:rPr>
        <w:rFonts w:hint="default"/>
        <w:b w:val="0"/>
        <w:i w:val="0"/>
        <w:u w:val="none"/>
      </w:rPr>
    </w:lvl>
    <w:lvl w:ilvl="4">
      <w:start w:val="1"/>
      <w:numFmt w:val="decimal"/>
      <w:lvlText w:val="(%5)"/>
      <w:lvlJc w:val="left"/>
      <w:pPr>
        <w:tabs>
          <w:tab w:val="num" w:pos="4320"/>
        </w:tabs>
        <w:ind w:left="0" w:firstLine="3600"/>
      </w:pPr>
      <w:rPr>
        <w:rFonts w:hint="default"/>
        <w:b w:val="0"/>
        <w:i w:val="0"/>
        <w:u w:val="none"/>
      </w:rPr>
    </w:lvl>
    <w:lvl w:ilvl="5">
      <w:start w:val="1"/>
      <w:numFmt w:val="upperLetter"/>
      <w:lvlText w:val="(%6)"/>
      <w:lvlJc w:val="left"/>
      <w:pPr>
        <w:tabs>
          <w:tab w:val="num" w:pos="5040"/>
        </w:tabs>
        <w:ind w:left="0" w:firstLine="4320"/>
      </w:pPr>
      <w:rPr>
        <w:rFonts w:hint="default"/>
        <w:b w:val="0"/>
        <w:i w:val="0"/>
        <w:u w:val="none"/>
      </w:rPr>
    </w:lvl>
    <w:lvl w:ilvl="6">
      <w:start w:val="1"/>
      <w:numFmt w:val="lowerLetter"/>
      <w:lvlText w:val="%7)"/>
      <w:lvlJc w:val="left"/>
      <w:pPr>
        <w:tabs>
          <w:tab w:val="num" w:pos="5760"/>
        </w:tabs>
        <w:ind w:left="0" w:firstLine="5040"/>
      </w:pPr>
      <w:rPr>
        <w:rFonts w:hint="default"/>
        <w:b w:val="0"/>
        <w:i w:val="0"/>
        <w:u w:val="none"/>
      </w:rPr>
    </w:lvl>
    <w:lvl w:ilvl="7">
      <w:start w:val="1"/>
      <w:numFmt w:val="lowerRoman"/>
      <w:lvlText w:val="%8)"/>
      <w:lvlJc w:val="left"/>
      <w:pPr>
        <w:tabs>
          <w:tab w:val="num" w:pos="6480"/>
        </w:tabs>
        <w:ind w:left="0" w:firstLine="5760"/>
      </w:pPr>
      <w:rPr>
        <w:rFonts w:hint="default"/>
        <w:b w:val="0"/>
        <w:i w:val="0"/>
        <w:u w:val="none"/>
      </w:rPr>
    </w:lvl>
    <w:lvl w:ilvl="8">
      <w:start w:val="1"/>
      <w:numFmt w:val="decimal"/>
      <w:lvlText w:val="%9)"/>
      <w:lvlJc w:val="left"/>
      <w:pPr>
        <w:tabs>
          <w:tab w:val="num" w:pos="7200"/>
        </w:tabs>
        <w:ind w:left="0" w:firstLine="6480"/>
      </w:pPr>
      <w:rPr>
        <w:rFonts w:hint="default"/>
        <w:b w:val="0"/>
        <w:i w:val="0"/>
        <w:u w:val="none"/>
      </w:rPr>
    </w:lvl>
  </w:abstractNum>
  <w:abstractNum w:abstractNumId="13" w15:restartNumberingAfterBreak="0">
    <w:nsid w:val="063F45A2"/>
    <w:multiLevelType w:val="hybridMultilevel"/>
    <w:tmpl w:val="98A6A6F2"/>
    <w:lvl w:ilvl="0" w:tplc="172EB32E">
      <w:start w:val="1"/>
      <w:numFmt w:val="decimal"/>
      <w:lvlText w:val="%1."/>
      <w:lvlJc w:val="left"/>
      <w:pPr>
        <w:ind w:left="1080" w:hanging="720"/>
      </w:pPr>
    </w:lvl>
    <w:lvl w:ilvl="1" w:tplc="1D6C3448">
      <w:start w:val="1"/>
      <w:numFmt w:val="upp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9AE07B7"/>
    <w:multiLevelType w:val="multilevel"/>
    <w:tmpl w:val="E9BC51D2"/>
    <w:name w:val="Paragraph Double Spaced5"/>
    <w:lvl w:ilvl="0">
      <w:start w:val="1"/>
      <w:numFmt w:val="decimal"/>
      <w:lvlRestart w:val="0"/>
      <w:lvlText w:val="%1."/>
      <w:lvlJc w:val="left"/>
      <w:pPr>
        <w:tabs>
          <w:tab w:val="num" w:pos="1440"/>
        </w:tabs>
        <w:ind w:left="0" w:firstLine="720"/>
      </w:pPr>
      <w:rPr>
        <w:rFonts w:hint="default"/>
        <w:b w:val="0"/>
        <w:i w:val="0"/>
        <w:vanish w:val="0"/>
        <w:u w:val="none"/>
      </w:rPr>
    </w:lvl>
    <w:lvl w:ilvl="1">
      <w:start w:val="1"/>
      <w:numFmt w:val="lowerLetter"/>
      <w:lvlText w:val="%2."/>
      <w:lvlJc w:val="left"/>
      <w:pPr>
        <w:tabs>
          <w:tab w:val="num" w:pos="2160"/>
        </w:tabs>
        <w:ind w:left="0" w:firstLine="1440"/>
      </w:pPr>
      <w:rPr>
        <w:rFonts w:hint="default"/>
        <w:b w:val="0"/>
        <w:i w:val="0"/>
        <w:vanish w:val="0"/>
        <w:u w:val="none"/>
      </w:rPr>
    </w:lvl>
    <w:lvl w:ilvl="2">
      <w:start w:val="1"/>
      <w:numFmt w:val="lowerRoman"/>
      <w:lvlText w:val="%3."/>
      <w:lvlJc w:val="left"/>
      <w:pPr>
        <w:tabs>
          <w:tab w:val="num" w:pos="2880"/>
        </w:tabs>
        <w:ind w:left="0" w:firstLine="2160"/>
      </w:pPr>
      <w:rPr>
        <w:rFonts w:hint="default"/>
        <w:b w:val="0"/>
        <w:i w:val="0"/>
        <w:vanish w:val="0"/>
        <w:u w:val="none"/>
      </w:rPr>
    </w:lvl>
    <w:lvl w:ilvl="3">
      <w:start w:val="1"/>
      <w:numFmt w:val="decimal"/>
      <w:lvlText w:val="(%4)"/>
      <w:lvlJc w:val="left"/>
      <w:pPr>
        <w:tabs>
          <w:tab w:val="num" w:pos="3600"/>
        </w:tabs>
        <w:ind w:left="0" w:firstLine="2880"/>
      </w:pPr>
      <w:rPr>
        <w:rFonts w:hint="default"/>
        <w:b w:val="0"/>
        <w:i w:val="0"/>
        <w:u w:val="none"/>
      </w:rPr>
    </w:lvl>
    <w:lvl w:ilvl="4">
      <w:start w:val="1"/>
      <w:numFmt w:val="lowerLetter"/>
      <w:lvlText w:val="(%5)"/>
      <w:lvlJc w:val="left"/>
      <w:pPr>
        <w:tabs>
          <w:tab w:val="num" w:pos="4320"/>
        </w:tabs>
        <w:ind w:left="0" w:firstLine="3600"/>
      </w:pPr>
      <w:rPr>
        <w:rFonts w:hint="default"/>
        <w:b w:val="0"/>
        <w:i w:val="0"/>
        <w:u w:val="none"/>
      </w:rPr>
    </w:lvl>
    <w:lvl w:ilvl="5">
      <w:start w:val="1"/>
      <w:numFmt w:val="lowerRoman"/>
      <w:lvlText w:val="(%6)"/>
      <w:lvlJc w:val="left"/>
      <w:pPr>
        <w:tabs>
          <w:tab w:val="num" w:pos="5040"/>
        </w:tabs>
        <w:ind w:left="0" w:firstLine="4320"/>
      </w:pPr>
      <w:rPr>
        <w:rFonts w:hint="default"/>
        <w:b w:val="0"/>
        <w:i w:val="0"/>
        <w:u w:val="none"/>
      </w:rPr>
    </w:lvl>
    <w:lvl w:ilvl="6">
      <w:start w:val="1"/>
      <w:numFmt w:val="decimal"/>
      <w:lvlText w:val="%7)"/>
      <w:lvlJc w:val="left"/>
      <w:pPr>
        <w:tabs>
          <w:tab w:val="num" w:pos="5760"/>
        </w:tabs>
        <w:ind w:left="0" w:firstLine="5040"/>
      </w:pPr>
      <w:rPr>
        <w:rFonts w:hint="default"/>
        <w:b w:val="0"/>
        <w:i w:val="0"/>
        <w:u w:val="none"/>
      </w:rPr>
    </w:lvl>
    <w:lvl w:ilvl="7">
      <w:start w:val="1"/>
      <w:numFmt w:val="lowerLetter"/>
      <w:lvlText w:val="%8)"/>
      <w:lvlJc w:val="left"/>
      <w:pPr>
        <w:tabs>
          <w:tab w:val="num" w:pos="6480"/>
        </w:tabs>
        <w:ind w:left="0" w:firstLine="5760"/>
      </w:pPr>
      <w:rPr>
        <w:rFonts w:hint="default"/>
        <w:b w:val="0"/>
        <w:i w:val="0"/>
        <w:u w:val="none"/>
      </w:rPr>
    </w:lvl>
    <w:lvl w:ilvl="8">
      <w:start w:val="1"/>
      <w:numFmt w:val="lowerRoman"/>
      <w:lvlText w:val="%9)"/>
      <w:lvlJc w:val="left"/>
      <w:pPr>
        <w:tabs>
          <w:tab w:val="num" w:pos="7200"/>
        </w:tabs>
        <w:ind w:left="0" w:firstLine="6480"/>
      </w:pPr>
      <w:rPr>
        <w:rFonts w:hint="default"/>
        <w:b w:val="0"/>
        <w:i w:val="0"/>
        <w:u w:val="none"/>
      </w:rPr>
    </w:lvl>
  </w:abstractNum>
  <w:abstractNum w:abstractNumId="15" w15:restartNumberingAfterBreak="0">
    <w:nsid w:val="0B904084"/>
    <w:multiLevelType w:val="hybridMultilevel"/>
    <w:tmpl w:val="9A7C2FD0"/>
    <w:lvl w:ilvl="0" w:tplc="CEA64508">
      <w:start w:val="1"/>
      <w:numFmt w:val="bullet"/>
      <w:pStyle w:val="Bullets3"/>
      <w:lvlText w:val=""/>
      <w:lvlJc w:val="left"/>
      <w:pPr>
        <w:tabs>
          <w:tab w:val="num" w:pos="4320"/>
        </w:tabs>
        <w:ind w:left="50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950568"/>
    <w:multiLevelType w:val="hybridMultilevel"/>
    <w:tmpl w:val="96B66A8C"/>
    <w:lvl w:ilvl="0" w:tplc="70248C8A">
      <w:start w:val="1"/>
      <w:numFmt w:val="bullet"/>
      <w:pStyle w:val="Bullets15"/>
      <w:lvlText w:val=""/>
      <w:lvlJc w:val="left"/>
      <w:pPr>
        <w:tabs>
          <w:tab w:val="num" w:pos="720"/>
        </w:tabs>
        <w:ind w:left="2880" w:hanging="720"/>
      </w:pPr>
      <w:rPr>
        <w:rFonts w:ascii="Symbol" w:hAnsi="Symbol" w:hint="default"/>
      </w:rPr>
    </w:lvl>
    <w:lvl w:ilvl="1" w:tplc="D2FCA272">
      <w:start w:val="1"/>
      <w:numFmt w:val="bullet"/>
      <w:lvlText w:val="o"/>
      <w:lvlJc w:val="left"/>
      <w:pPr>
        <w:tabs>
          <w:tab w:val="num" w:pos="720"/>
        </w:tabs>
        <w:ind w:left="3600" w:hanging="72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EC568B"/>
    <w:multiLevelType w:val="multilevel"/>
    <w:tmpl w:val="2882803E"/>
    <w:name w:val="Brief/Motion Centered2"/>
    <w:lvl w:ilvl="0">
      <w:start w:val="1"/>
      <w:numFmt w:val="upperRoman"/>
      <w:lvlRestart w:val="0"/>
      <w:suff w:val="nothing"/>
      <w:lvlText w:val="%1"/>
      <w:lvlJc w:val="left"/>
      <w:pPr>
        <w:tabs>
          <w:tab w:val="num" w:pos="0"/>
        </w:tabs>
        <w:ind w:left="0" w:firstLine="0"/>
      </w:pPr>
      <w:rPr>
        <w:rFonts w:hint="default"/>
        <w:b/>
        <w:i w:val="0"/>
        <w:vanish w:val="0"/>
        <w:u w:val="none"/>
      </w:rPr>
    </w:lvl>
    <w:lvl w:ilvl="1">
      <w:start w:val="1"/>
      <w:numFmt w:val="upperLetter"/>
      <w:lvlText w:val="%2."/>
      <w:lvlJc w:val="left"/>
      <w:pPr>
        <w:tabs>
          <w:tab w:val="num" w:pos="720"/>
        </w:tabs>
        <w:ind w:left="720" w:hanging="720"/>
      </w:pPr>
      <w:rPr>
        <w:rFonts w:hint="default"/>
        <w:b/>
        <w:i w:val="0"/>
        <w:vanish w:val="0"/>
        <w:u w:val="none"/>
      </w:rPr>
    </w:lvl>
    <w:lvl w:ilvl="2">
      <w:start w:val="1"/>
      <w:numFmt w:val="decimal"/>
      <w:lvlText w:val="%3."/>
      <w:lvlJc w:val="left"/>
      <w:pPr>
        <w:tabs>
          <w:tab w:val="num" w:pos="1440"/>
        </w:tabs>
        <w:ind w:left="1440" w:hanging="720"/>
      </w:pPr>
      <w:rPr>
        <w:rFonts w:hint="default"/>
        <w:b/>
        <w:i w:val="0"/>
        <w:vanish w:val="0"/>
        <w:u w:val="none"/>
      </w:rPr>
    </w:lvl>
    <w:lvl w:ilvl="3">
      <w:start w:val="1"/>
      <w:numFmt w:val="lowerLetter"/>
      <w:lvlText w:val="%4."/>
      <w:lvlJc w:val="left"/>
      <w:pPr>
        <w:tabs>
          <w:tab w:val="num" w:pos="2160"/>
        </w:tabs>
        <w:ind w:left="2160" w:hanging="720"/>
      </w:pPr>
      <w:rPr>
        <w:rFonts w:hint="default"/>
        <w:b/>
        <w:i w:val="0"/>
        <w:u w:val="none"/>
      </w:rPr>
    </w:lvl>
    <w:lvl w:ilvl="4">
      <w:start w:val="1"/>
      <w:numFmt w:val="lowerRoman"/>
      <w:lvlText w:val="(%5)"/>
      <w:lvlJc w:val="left"/>
      <w:pPr>
        <w:tabs>
          <w:tab w:val="num" w:pos="2880"/>
        </w:tabs>
        <w:ind w:left="2880" w:hanging="720"/>
      </w:pPr>
      <w:rPr>
        <w:rFonts w:hint="default"/>
        <w:b/>
        <w:i w:val="0"/>
        <w:u w:val="none"/>
      </w:rPr>
    </w:lvl>
    <w:lvl w:ilvl="5">
      <w:start w:val="1"/>
      <w:numFmt w:val="upperLetter"/>
      <w:lvlText w:val="%6)"/>
      <w:lvlJc w:val="left"/>
      <w:pPr>
        <w:tabs>
          <w:tab w:val="num" w:pos="3600"/>
        </w:tabs>
        <w:ind w:left="3600" w:hanging="720"/>
      </w:pPr>
      <w:rPr>
        <w:rFonts w:hint="default"/>
        <w:b w:val="0"/>
        <w:i w:val="0"/>
        <w:u w:val="none"/>
      </w:rPr>
    </w:lvl>
    <w:lvl w:ilvl="6">
      <w:start w:val="1"/>
      <w:numFmt w:val="decimal"/>
      <w:lvlText w:val="%7)"/>
      <w:lvlJc w:val="left"/>
      <w:pPr>
        <w:tabs>
          <w:tab w:val="num" w:pos="4320"/>
        </w:tabs>
        <w:ind w:left="4320" w:hanging="720"/>
      </w:pPr>
      <w:rPr>
        <w:rFonts w:hint="default"/>
        <w:b w:val="0"/>
        <w:i w:val="0"/>
        <w:u w:val="none"/>
      </w:rPr>
    </w:lvl>
    <w:lvl w:ilvl="7">
      <w:start w:val="1"/>
      <w:numFmt w:val="lowerLetter"/>
      <w:lvlText w:val="%8)"/>
      <w:lvlJc w:val="left"/>
      <w:pPr>
        <w:tabs>
          <w:tab w:val="num" w:pos="5040"/>
        </w:tabs>
        <w:ind w:left="5040" w:hanging="720"/>
      </w:pPr>
      <w:rPr>
        <w:rFonts w:hint="default"/>
        <w:b w:val="0"/>
        <w:i w:val="0"/>
        <w:u w:val="none"/>
      </w:rPr>
    </w:lvl>
    <w:lvl w:ilvl="8">
      <w:start w:val="1"/>
      <w:numFmt w:val="lowerRoman"/>
      <w:lvlText w:val="%9)"/>
      <w:lvlJc w:val="left"/>
      <w:pPr>
        <w:tabs>
          <w:tab w:val="num" w:pos="5760"/>
        </w:tabs>
        <w:ind w:left="5760" w:hanging="720"/>
      </w:pPr>
      <w:rPr>
        <w:rFonts w:hint="default"/>
        <w:b w:val="0"/>
        <w:i w:val="0"/>
        <w:u w:val="none"/>
      </w:rPr>
    </w:lvl>
  </w:abstractNum>
  <w:abstractNum w:abstractNumId="18" w15:restartNumberingAfterBreak="0">
    <w:nsid w:val="145F4208"/>
    <w:multiLevelType w:val="multilevel"/>
    <w:tmpl w:val="34761CC6"/>
    <w:name w:val="Paragraph Double Spaced6"/>
    <w:lvl w:ilvl="0">
      <w:start w:val="1"/>
      <w:numFmt w:val="decimal"/>
      <w:lvlRestart w:val="0"/>
      <w:lvlText w:val="%1."/>
      <w:lvlJc w:val="left"/>
      <w:pPr>
        <w:tabs>
          <w:tab w:val="num" w:pos="1440"/>
        </w:tabs>
        <w:ind w:left="0" w:firstLine="720"/>
      </w:pPr>
      <w:rPr>
        <w:rFonts w:hint="default"/>
        <w:b w:val="0"/>
        <w:i w:val="0"/>
        <w:vanish w:val="0"/>
        <w:u w:val="none"/>
      </w:rPr>
    </w:lvl>
    <w:lvl w:ilvl="1">
      <w:start w:val="1"/>
      <w:numFmt w:val="lowerLetter"/>
      <w:lvlText w:val="%2."/>
      <w:lvlJc w:val="left"/>
      <w:pPr>
        <w:tabs>
          <w:tab w:val="num" w:pos="2160"/>
        </w:tabs>
        <w:ind w:left="0" w:firstLine="1440"/>
      </w:pPr>
      <w:rPr>
        <w:rFonts w:hint="default"/>
        <w:b w:val="0"/>
        <w:i w:val="0"/>
        <w:vanish w:val="0"/>
        <w:u w:val="none"/>
      </w:rPr>
    </w:lvl>
    <w:lvl w:ilvl="2">
      <w:start w:val="1"/>
      <w:numFmt w:val="lowerRoman"/>
      <w:lvlText w:val="%3."/>
      <w:lvlJc w:val="left"/>
      <w:pPr>
        <w:tabs>
          <w:tab w:val="num" w:pos="2880"/>
        </w:tabs>
        <w:ind w:left="0" w:firstLine="2160"/>
      </w:pPr>
      <w:rPr>
        <w:rFonts w:hint="default"/>
        <w:b w:val="0"/>
        <w:i w:val="0"/>
        <w:vanish w:val="0"/>
        <w:u w:val="none"/>
      </w:rPr>
    </w:lvl>
    <w:lvl w:ilvl="3">
      <w:start w:val="1"/>
      <w:numFmt w:val="decimal"/>
      <w:lvlText w:val="(%4)"/>
      <w:lvlJc w:val="left"/>
      <w:pPr>
        <w:tabs>
          <w:tab w:val="num" w:pos="3600"/>
        </w:tabs>
        <w:ind w:left="0" w:firstLine="2880"/>
      </w:pPr>
      <w:rPr>
        <w:rFonts w:hint="default"/>
        <w:b w:val="0"/>
        <w:i w:val="0"/>
        <w:u w:val="none"/>
      </w:rPr>
    </w:lvl>
    <w:lvl w:ilvl="4">
      <w:start w:val="1"/>
      <w:numFmt w:val="lowerLetter"/>
      <w:lvlText w:val="(%5)"/>
      <w:lvlJc w:val="left"/>
      <w:pPr>
        <w:tabs>
          <w:tab w:val="num" w:pos="4320"/>
        </w:tabs>
        <w:ind w:left="0" w:firstLine="3600"/>
      </w:pPr>
      <w:rPr>
        <w:rFonts w:hint="default"/>
        <w:b w:val="0"/>
        <w:i w:val="0"/>
        <w:u w:val="none"/>
      </w:rPr>
    </w:lvl>
    <w:lvl w:ilvl="5">
      <w:start w:val="1"/>
      <w:numFmt w:val="lowerRoman"/>
      <w:lvlText w:val="(%6)"/>
      <w:lvlJc w:val="left"/>
      <w:pPr>
        <w:tabs>
          <w:tab w:val="num" w:pos="5040"/>
        </w:tabs>
        <w:ind w:left="0" w:firstLine="4320"/>
      </w:pPr>
      <w:rPr>
        <w:rFonts w:hint="default"/>
        <w:b w:val="0"/>
        <w:i w:val="0"/>
        <w:u w:val="none"/>
      </w:rPr>
    </w:lvl>
    <w:lvl w:ilvl="6">
      <w:start w:val="1"/>
      <w:numFmt w:val="decimal"/>
      <w:lvlText w:val="%7)"/>
      <w:lvlJc w:val="left"/>
      <w:pPr>
        <w:tabs>
          <w:tab w:val="num" w:pos="5760"/>
        </w:tabs>
        <w:ind w:left="0" w:firstLine="5040"/>
      </w:pPr>
      <w:rPr>
        <w:rFonts w:hint="default"/>
        <w:b w:val="0"/>
        <w:i w:val="0"/>
        <w:u w:val="none"/>
      </w:rPr>
    </w:lvl>
    <w:lvl w:ilvl="7">
      <w:start w:val="1"/>
      <w:numFmt w:val="lowerLetter"/>
      <w:lvlText w:val="%8)"/>
      <w:lvlJc w:val="left"/>
      <w:pPr>
        <w:tabs>
          <w:tab w:val="num" w:pos="6480"/>
        </w:tabs>
        <w:ind w:left="0" w:firstLine="5760"/>
      </w:pPr>
      <w:rPr>
        <w:rFonts w:hint="default"/>
        <w:b w:val="0"/>
        <w:i w:val="0"/>
        <w:u w:val="none"/>
      </w:rPr>
    </w:lvl>
    <w:lvl w:ilvl="8">
      <w:start w:val="1"/>
      <w:numFmt w:val="lowerRoman"/>
      <w:lvlText w:val="%9)"/>
      <w:lvlJc w:val="left"/>
      <w:pPr>
        <w:tabs>
          <w:tab w:val="num" w:pos="7200"/>
        </w:tabs>
        <w:ind w:left="0" w:firstLine="6480"/>
      </w:pPr>
      <w:rPr>
        <w:rFonts w:hint="default"/>
        <w:b w:val="0"/>
        <w:i w:val="0"/>
        <w:u w:val="none"/>
      </w:rPr>
    </w:lvl>
  </w:abstractNum>
  <w:abstractNum w:abstractNumId="19" w15:restartNumberingAfterBreak="0">
    <w:nsid w:val="14874027"/>
    <w:multiLevelType w:val="hybridMultilevel"/>
    <w:tmpl w:val="5044BF3E"/>
    <w:lvl w:ilvl="0" w:tplc="6EE00BC2">
      <w:start w:val="1"/>
      <w:numFmt w:val="bullet"/>
      <w:pStyle w:val="Bullets25"/>
      <w:lvlText w:val=""/>
      <w:lvlJc w:val="left"/>
      <w:pPr>
        <w:tabs>
          <w:tab w:val="num" w:pos="4320"/>
        </w:tabs>
        <w:ind w:left="43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1107DE"/>
    <w:multiLevelType w:val="multilevel"/>
    <w:tmpl w:val="DE4EED64"/>
    <w:name w:val="Agreement 18"/>
    <w:lvl w:ilvl="0">
      <w:start w:val="1"/>
      <w:numFmt w:val="decimal"/>
      <w:lvlRestart w:val="0"/>
      <w:lvlText w:val="%1."/>
      <w:lvlJc w:val="left"/>
      <w:pPr>
        <w:tabs>
          <w:tab w:val="num" w:pos="1440"/>
        </w:tabs>
        <w:ind w:left="0" w:firstLine="720"/>
      </w:pPr>
      <w:rPr>
        <w:rFonts w:hint="default"/>
        <w:b/>
        <w:i w:val="0"/>
        <w:vanish w:val="0"/>
        <w:u w:val="none"/>
      </w:rPr>
    </w:lvl>
    <w:lvl w:ilvl="1">
      <w:start w:val="1"/>
      <w:numFmt w:val="decimal"/>
      <w:isLgl/>
      <w:lvlText w:val="%1.%2"/>
      <w:lvlJc w:val="left"/>
      <w:pPr>
        <w:tabs>
          <w:tab w:val="num" w:pos="2160"/>
        </w:tabs>
        <w:ind w:left="0" w:firstLine="1440"/>
      </w:pPr>
      <w:rPr>
        <w:rFonts w:hint="default"/>
        <w:b/>
        <w:i w:val="0"/>
        <w:vanish w:val="0"/>
        <w:u w:val="none"/>
      </w:rPr>
    </w:lvl>
    <w:lvl w:ilvl="2">
      <w:start w:val="1"/>
      <w:numFmt w:val="lowerLetter"/>
      <w:lvlText w:val="%3."/>
      <w:lvlJc w:val="left"/>
      <w:pPr>
        <w:tabs>
          <w:tab w:val="num" w:pos="2880"/>
        </w:tabs>
        <w:ind w:left="0" w:firstLine="2160"/>
      </w:pPr>
      <w:rPr>
        <w:rFonts w:hint="default"/>
        <w:b w:val="0"/>
        <w:i w:val="0"/>
        <w:vanish w:val="0"/>
        <w:u w:val="none"/>
      </w:rPr>
    </w:lvl>
    <w:lvl w:ilvl="3">
      <w:start w:val="1"/>
      <w:numFmt w:val="lowerRoman"/>
      <w:lvlText w:val="(%4)"/>
      <w:lvlJc w:val="left"/>
      <w:pPr>
        <w:tabs>
          <w:tab w:val="num" w:pos="3600"/>
        </w:tabs>
        <w:ind w:left="0" w:firstLine="2880"/>
      </w:pPr>
      <w:rPr>
        <w:rFonts w:hint="default"/>
        <w:b w:val="0"/>
        <w:i w:val="0"/>
        <w:u w:val="none"/>
      </w:rPr>
    </w:lvl>
    <w:lvl w:ilvl="4">
      <w:start w:val="1"/>
      <w:numFmt w:val="decimal"/>
      <w:lvlText w:val="(%5)"/>
      <w:lvlJc w:val="left"/>
      <w:pPr>
        <w:tabs>
          <w:tab w:val="num" w:pos="4320"/>
        </w:tabs>
        <w:ind w:left="0" w:firstLine="3600"/>
      </w:pPr>
      <w:rPr>
        <w:rFonts w:hint="default"/>
        <w:b w:val="0"/>
        <w:i w:val="0"/>
        <w:u w:val="none"/>
      </w:rPr>
    </w:lvl>
    <w:lvl w:ilvl="5">
      <w:start w:val="1"/>
      <w:numFmt w:val="upperLetter"/>
      <w:lvlText w:val="(%6)"/>
      <w:lvlJc w:val="left"/>
      <w:pPr>
        <w:tabs>
          <w:tab w:val="num" w:pos="5040"/>
        </w:tabs>
        <w:ind w:left="0" w:firstLine="4320"/>
      </w:pPr>
      <w:rPr>
        <w:rFonts w:hint="default"/>
        <w:b w:val="0"/>
        <w:i w:val="0"/>
        <w:u w:val="none"/>
      </w:rPr>
    </w:lvl>
    <w:lvl w:ilvl="6">
      <w:start w:val="1"/>
      <w:numFmt w:val="lowerLetter"/>
      <w:lvlText w:val="%7)"/>
      <w:lvlJc w:val="left"/>
      <w:pPr>
        <w:tabs>
          <w:tab w:val="num" w:pos="5760"/>
        </w:tabs>
        <w:ind w:left="0" w:firstLine="5040"/>
      </w:pPr>
      <w:rPr>
        <w:rFonts w:hint="default"/>
        <w:b w:val="0"/>
        <w:i w:val="0"/>
        <w:u w:val="none"/>
      </w:rPr>
    </w:lvl>
    <w:lvl w:ilvl="7">
      <w:start w:val="1"/>
      <w:numFmt w:val="lowerRoman"/>
      <w:lvlText w:val="%8)"/>
      <w:lvlJc w:val="left"/>
      <w:pPr>
        <w:tabs>
          <w:tab w:val="num" w:pos="6480"/>
        </w:tabs>
        <w:ind w:left="0" w:firstLine="5760"/>
      </w:pPr>
      <w:rPr>
        <w:rFonts w:hint="default"/>
        <w:b w:val="0"/>
        <w:i w:val="0"/>
        <w:u w:val="none"/>
      </w:rPr>
    </w:lvl>
    <w:lvl w:ilvl="8">
      <w:start w:val="1"/>
      <w:numFmt w:val="decimal"/>
      <w:lvlText w:val="%9)"/>
      <w:lvlJc w:val="left"/>
      <w:pPr>
        <w:tabs>
          <w:tab w:val="num" w:pos="7200"/>
        </w:tabs>
        <w:ind w:left="0" w:firstLine="6480"/>
      </w:pPr>
      <w:rPr>
        <w:rFonts w:hint="default"/>
        <w:b w:val="0"/>
        <w:i w:val="0"/>
        <w:u w:val="none"/>
      </w:rPr>
    </w:lvl>
  </w:abstractNum>
  <w:abstractNum w:abstractNumId="21" w15:restartNumberingAfterBreak="0">
    <w:nsid w:val="1A1D7F01"/>
    <w:multiLevelType w:val="hybridMultilevel"/>
    <w:tmpl w:val="785867A8"/>
    <w:lvl w:ilvl="0" w:tplc="31D06B8E">
      <w:start w:val="1"/>
      <w:numFmt w:val="bullet"/>
      <w:pStyle w:val="Bullets35"/>
      <w:lvlText w:val=""/>
      <w:lvlJc w:val="left"/>
      <w:pPr>
        <w:tabs>
          <w:tab w:val="num" w:pos="4320"/>
        </w:tabs>
        <w:ind w:left="57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671FEB"/>
    <w:multiLevelType w:val="multilevel"/>
    <w:tmpl w:val="8DAC7BF6"/>
    <w:name w:val="Paragraph Double Spaced"/>
    <w:lvl w:ilvl="0">
      <w:start w:val="1"/>
      <w:numFmt w:val="upperRoman"/>
      <w:lvlRestart w:val="0"/>
      <w:suff w:val="nothing"/>
      <w:lvlText w:val="%1"/>
      <w:lvlJc w:val="left"/>
      <w:pPr>
        <w:tabs>
          <w:tab w:val="num" w:pos="0"/>
        </w:tabs>
        <w:ind w:left="0" w:firstLine="0"/>
      </w:pPr>
      <w:rPr>
        <w:rFonts w:hint="default"/>
        <w:b/>
        <w:i w:val="0"/>
        <w:vanish w:val="0"/>
        <w:u w:val="none"/>
      </w:rPr>
    </w:lvl>
    <w:lvl w:ilvl="1">
      <w:start w:val="1"/>
      <w:numFmt w:val="upperLetter"/>
      <w:lvlText w:val="%2."/>
      <w:lvlJc w:val="left"/>
      <w:pPr>
        <w:tabs>
          <w:tab w:val="num" w:pos="720"/>
        </w:tabs>
        <w:ind w:left="720" w:hanging="720"/>
      </w:pPr>
      <w:rPr>
        <w:rFonts w:hint="default"/>
        <w:b/>
        <w:i w:val="0"/>
        <w:vanish w:val="0"/>
        <w:u w:val="none"/>
      </w:rPr>
    </w:lvl>
    <w:lvl w:ilvl="2">
      <w:start w:val="1"/>
      <w:numFmt w:val="decimal"/>
      <w:lvlText w:val="%3."/>
      <w:lvlJc w:val="left"/>
      <w:pPr>
        <w:tabs>
          <w:tab w:val="num" w:pos="1440"/>
        </w:tabs>
        <w:ind w:left="1440" w:hanging="720"/>
      </w:pPr>
      <w:rPr>
        <w:rFonts w:hint="default"/>
        <w:b/>
        <w:i w:val="0"/>
        <w:vanish w:val="0"/>
        <w:u w:val="none"/>
      </w:rPr>
    </w:lvl>
    <w:lvl w:ilvl="3">
      <w:start w:val="1"/>
      <w:numFmt w:val="lowerLetter"/>
      <w:lvlText w:val="%4."/>
      <w:lvlJc w:val="left"/>
      <w:pPr>
        <w:tabs>
          <w:tab w:val="num" w:pos="2160"/>
        </w:tabs>
        <w:ind w:left="2160" w:hanging="720"/>
      </w:pPr>
      <w:rPr>
        <w:rFonts w:hint="default"/>
        <w:b/>
        <w:i w:val="0"/>
        <w:u w:val="none"/>
      </w:rPr>
    </w:lvl>
    <w:lvl w:ilvl="4">
      <w:start w:val="1"/>
      <w:numFmt w:val="lowerRoman"/>
      <w:lvlText w:val="(%5)"/>
      <w:lvlJc w:val="left"/>
      <w:pPr>
        <w:tabs>
          <w:tab w:val="num" w:pos="2880"/>
        </w:tabs>
        <w:ind w:left="2880" w:hanging="720"/>
      </w:pPr>
      <w:rPr>
        <w:rFonts w:hint="default"/>
        <w:b/>
        <w:i w:val="0"/>
        <w:u w:val="none"/>
      </w:rPr>
    </w:lvl>
    <w:lvl w:ilvl="5">
      <w:start w:val="1"/>
      <w:numFmt w:val="upperLetter"/>
      <w:lvlText w:val="%6)"/>
      <w:lvlJc w:val="left"/>
      <w:pPr>
        <w:tabs>
          <w:tab w:val="num" w:pos="3600"/>
        </w:tabs>
        <w:ind w:left="3600" w:hanging="720"/>
      </w:pPr>
      <w:rPr>
        <w:rFonts w:hint="default"/>
        <w:b w:val="0"/>
        <w:i w:val="0"/>
        <w:u w:val="none"/>
      </w:rPr>
    </w:lvl>
    <w:lvl w:ilvl="6">
      <w:start w:val="1"/>
      <w:numFmt w:val="decimal"/>
      <w:lvlText w:val="%7)"/>
      <w:lvlJc w:val="left"/>
      <w:pPr>
        <w:tabs>
          <w:tab w:val="num" w:pos="4320"/>
        </w:tabs>
        <w:ind w:left="4320" w:hanging="720"/>
      </w:pPr>
      <w:rPr>
        <w:rFonts w:hint="default"/>
        <w:b w:val="0"/>
        <w:i w:val="0"/>
        <w:u w:val="none"/>
      </w:rPr>
    </w:lvl>
    <w:lvl w:ilvl="7">
      <w:start w:val="1"/>
      <w:numFmt w:val="lowerLetter"/>
      <w:lvlText w:val="%8)"/>
      <w:lvlJc w:val="left"/>
      <w:pPr>
        <w:tabs>
          <w:tab w:val="num" w:pos="5040"/>
        </w:tabs>
        <w:ind w:left="5040" w:hanging="720"/>
      </w:pPr>
      <w:rPr>
        <w:rFonts w:hint="default"/>
        <w:b w:val="0"/>
        <w:i w:val="0"/>
        <w:u w:val="none"/>
      </w:rPr>
    </w:lvl>
    <w:lvl w:ilvl="8">
      <w:start w:val="1"/>
      <w:numFmt w:val="lowerRoman"/>
      <w:lvlText w:val="%9)"/>
      <w:lvlJc w:val="left"/>
      <w:pPr>
        <w:tabs>
          <w:tab w:val="num" w:pos="5760"/>
        </w:tabs>
        <w:ind w:left="5760" w:hanging="720"/>
      </w:pPr>
      <w:rPr>
        <w:rFonts w:hint="default"/>
        <w:b w:val="0"/>
        <w:i w:val="0"/>
        <w:u w:val="none"/>
      </w:rPr>
    </w:lvl>
  </w:abstractNum>
  <w:abstractNum w:abstractNumId="23" w15:restartNumberingAfterBreak="0">
    <w:nsid w:val="1C895980"/>
    <w:multiLevelType w:val="multilevel"/>
    <w:tmpl w:val="6B728D6C"/>
    <w:name w:val="Paragraph Double Spaced8"/>
    <w:lvl w:ilvl="0">
      <w:start w:val="1"/>
      <w:numFmt w:val="decimal"/>
      <w:lvlRestart w:val="0"/>
      <w:lvlText w:val="%1."/>
      <w:lvlJc w:val="left"/>
      <w:pPr>
        <w:tabs>
          <w:tab w:val="num" w:pos="1440"/>
        </w:tabs>
        <w:ind w:left="0" w:firstLine="720"/>
      </w:pPr>
      <w:rPr>
        <w:rFonts w:hint="default"/>
        <w:b w:val="0"/>
        <w:i w:val="0"/>
        <w:vanish w:val="0"/>
        <w:u w:val="none"/>
      </w:rPr>
    </w:lvl>
    <w:lvl w:ilvl="1">
      <w:start w:val="1"/>
      <w:numFmt w:val="lowerLetter"/>
      <w:lvlText w:val="%2."/>
      <w:lvlJc w:val="left"/>
      <w:pPr>
        <w:tabs>
          <w:tab w:val="num" w:pos="2160"/>
        </w:tabs>
        <w:ind w:left="0" w:firstLine="1440"/>
      </w:pPr>
      <w:rPr>
        <w:rFonts w:hint="default"/>
        <w:b w:val="0"/>
        <w:i w:val="0"/>
        <w:vanish w:val="0"/>
        <w:u w:val="none"/>
      </w:rPr>
    </w:lvl>
    <w:lvl w:ilvl="2">
      <w:start w:val="1"/>
      <w:numFmt w:val="lowerRoman"/>
      <w:lvlText w:val="%3."/>
      <w:lvlJc w:val="left"/>
      <w:pPr>
        <w:tabs>
          <w:tab w:val="num" w:pos="2880"/>
        </w:tabs>
        <w:ind w:left="0" w:firstLine="2160"/>
      </w:pPr>
      <w:rPr>
        <w:rFonts w:hint="default"/>
        <w:b w:val="0"/>
        <w:i w:val="0"/>
        <w:vanish w:val="0"/>
        <w:u w:val="none"/>
      </w:rPr>
    </w:lvl>
    <w:lvl w:ilvl="3">
      <w:start w:val="1"/>
      <w:numFmt w:val="decimal"/>
      <w:lvlText w:val="(%4)"/>
      <w:lvlJc w:val="left"/>
      <w:pPr>
        <w:tabs>
          <w:tab w:val="num" w:pos="3600"/>
        </w:tabs>
        <w:ind w:left="0" w:firstLine="2880"/>
      </w:pPr>
      <w:rPr>
        <w:rFonts w:hint="default"/>
        <w:b w:val="0"/>
        <w:i w:val="0"/>
        <w:u w:val="none"/>
      </w:rPr>
    </w:lvl>
    <w:lvl w:ilvl="4">
      <w:start w:val="1"/>
      <w:numFmt w:val="lowerLetter"/>
      <w:lvlText w:val="(%5)"/>
      <w:lvlJc w:val="left"/>
      <w:pPr>
        <w:tabs>
          <w:tab w:val="num" w:pos="4320"/>
        </w:tabs>
        <w:ind w:left="0" w:firstLine="3600"/>
      </w:pPr>
      <w:rPr>
        <w:rFonts w:hint="default"/>
        <w:b w:val="0"/>
        <w:i w:val="0"/>
        <w:u w:val="none"/>
      </w:rPr>
    </w:lvl>
    <w:lvl w:ilvl="5">
      <w:start w:val="1"/>
      <w:numFmt w:val="lowerRoman"/>
      <w:lvlText w:val="(%6)"/>
      <w:lvlJc w:val="left"/>
      <w:pPr>
        <w:tabs>
          <w:tab w:val="num" w:pos="5040"/>
        </w:tabs>
        <w:ind w:left="0" w:firstLine="4320"/>
      </w:pPr>
      <w:rPr>
        <w:rFonts w:hint="default"/>
        <w:b w:val="0"/>
        <w:i w:val="0"/>
        <w:u w:val="none"/>
      </w:rPr>
    </w:lvl>
    <w:lvl w:ilvl="6">
      <w:start w:val="1"/>
      <w:numFmt w:val="decimal"/>
      <w:lvlText w:val="%7)"/>
      <w:lvlJc w:val="left"/>
      <w:pPr>
        <w:tabs>
          <w:tab w:val="num" w:pos="5760"/>
        </w:tabs>
        <w:ind w:left="0" w:firstLine="5040"/>
      </w:pPr>
      <w:rPr>
        <w:rFonts w:hint="default"/>
        <w:b w:val="0"/>
        <w:i w:val="0"/>
        <w:u w:val="none"/>
      </w:rPr>
    </w:lvl>
    <w:lvl w:ilvl="7">
      <w:start w:val="1"/>
      <w:numFmt w:val="lowerLetter"/>
      <w:lvlText w:val="%8)"/>
      <w:lvlJc w:val="left"/>
      <w:pPr>
        <w:tabs>
          <w:tab w:val="num" w:pos="6480"/>
        </w:tabs>
        <w:ind w:left="0" w:firstLine="5760"/>
      </w:pPr>
      <w:rPr>
        <w:rFonts w:hint="default"/>
        <w:b w:val="0"/>
        <w:i w:val="0"/>
        <w:u w:val="none"/>
      </w:rPr>
    </w:lvl>
    <w:lvl w:ilvl="8">
      <w:start w:val="1"/>
      <w:numFmt w:val="lowerRoman"/>
      <w:lvlText w:val="%9)"/>
      <w:lvlJc w:val="left"/>
      <w:pPr>
        <w:tabs>
          <w:tab w:val="num" w:pos="7200"/>
        </w:tabs>
        <w:ind w:left="0" w:firstLine="6480"/>
      </w:pPr>
      <w:rPr>
        <w:rFonts w:hint="default"/>
        <w:b w:val="0"/>
        <w:i w:val="0"/>
        <w:u w:val="none"/>
      </w:rPr>
    </w:lvl>
  </w:abstractNum>
  <w:abstractNum w:abstractNumId="24" w15:restartNumberingAfterBreak="0">
    <w:nsid w:val="1E333158"/>
    <w:multiLevelType w:val="hybridMultilevel"/>
    <w:tmpl w:val="A52641AE"/>
    <w:lvl w:ilvl="0" w:tplc="8C0A00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E834CDA"/>
    <w:multiLevelType w:val="multilevel"/>
    <w:tmpl w:val="9F561C8C"/>
    <w:name w:val="Brief/Motion Centered4"/>
    <w:lvl w:ilvl="0">
      <w:start w:val="1"/>
      <w:numFmt w:val="upperRoman"/>
      <w:lvlRestart w:val="0"/>
      <w:suff w:val="nothing"/>
      <w:lvlText w:val="%1"/>
      <w:lvlJc w:val="left"/>
      <w:pPr>
        <w:tabs>
          <w:tab w:val="num" w:pos="0"/>
        </w:tabs>
        <w:ind w:left="0" w:firstLine="0"/>
      </w:pPr>
      <w:rPr>
        <w:rFonts w:hint="default"/>
        <w:b/>
        <w:i w:val="0"/>
        <w:vanish w:val="0"/>
        <w:u w:val="none"/>
      </w:rPr>
    </w:lvl>
    <w:lvl w:ilvl="1">
      <w:start w:val="1"/>
      <w:numFmt w:val="upperLetter"/>
      <w:lvlText w:val="%2."/>
      <w:lvlJc w:val="left"/>
      <w:pPr>
        <w:tabs>
          <w:tab w:val="num" w:pos="720"/>
        </w:tabs>
        <w:ind w:left="720" w:hanging="720"/>
      </w:pPr>
      <w:rPr>
        <w:rFonts w:hint="default"/>
        <w:b/>
        <w:i w:val="0"/>
        <w:vanish w:val="0"/>
        <w:u w:val="none"/>
      </w:rPr>
    </w:lvl>
    <w:lvl w:ilvl="2">
      <w:start w:val="1"/>
      <w:numFmt w:val="decimal"/>
      <w:lvlText w:val="%3."/>
      <w:lvlJc w:val="left"/>
      <w:pPr>
        <w:tabs>
          <w:tab w:val="num" w:pos="1440"/>
        </w:tabs>
        <w:ind w:left="1440" w:hanging="720"/>
      </w:pPr>
      <w:rPr>
        <w:rFonts w:hint="default"/>
        <w:b/>
        <w:i w:val="0"/>
        <w:vanish w:val="0"/>
        <w:u w:val="none"/>
      </w:rPr>
    </w:lvl>
    <w:lvl w:ilvl="3">
      <w:start w:val="1"/>
      <w:numFmt w:val="lowerLetter"/>
      <w:lvlText w:val="%4."/>
      <w:lvlJc w:val="left"/>
      <w:pPr>
        <w:tabs>
          <w:tab w:val="num" w:pos="2160"/>
        </w:tabs>
        <w:ind w:left="2160" w:hanging="720"/>
      </w:pPr>
      <w:rPr>
        <w:rFonts w:hint="default"/>
        <w:b/>
        <w:i w:val="0"/>
        <w:u w:val="none"/>
      </w:rPr>
    </w:lvl>
    <w:lvl w:ilvl="4">
      <w:start w:val="1"/>
      <w:numFmt w:val="lowerRoman"/>
      <w:lvlText w:val="(%5)"/>
      <w:lvlJc w:val="left"/>
      <w:pPr>
        <w:tabs>
          <w:tab w:val="num" w:pos="2880"/>
        </w:tabs>
        <w:ind w:left="2880" w:hanging="720"/>
      </w:pPr>
      <w:rPr>
        <w:rFonts w:hint="default"/>
        <w:b/>
        <w:i w:val="0"/>
        <w:u w:val="none"/>
      </w:rPr>
    </w:lvl>
    <w:lvl w:ilvl="5">
      <w:start w:val="1"/>
      <w:numFmt w:val="upperLetter"/>
      <w:lvlText w:val="%6)"/>
      <w:lvlJc w:val="left"/>
      <w:pPr>
        <w:tabs>
          <w:tab w:val="num" w:pos="3600"/>
        </w:tabs>
        <w:ind w:left="3600" w:hanging="720"/>
      </w:pPr>
      <w:rPr>
        <w:rFonts w:hint="default"/>
        <w:b w:val="0"/>
        <w:i w:val="0"/>
        <w:u w:val="none"/>
      </w:rPr>
    </w:lvl>
    <w:lvl w:ilvl="6">
      <w:start w:val="1"/>
      <w:numFmt w:val="decimal"/>
      <w:lvlText w:val="%7)"/>
      <w:lvlJc w:val="left"/>
      <w:pPr>
        <w:tabs>
          <w:tab w:val="num" w:pos="4320"/>
        </w:tabs>
        <w:ind w:left="4320" w:hanging="720"/>
      </w:pPr>
      <w:rPr>
        <w:rFonts w:hint="default"/>
        <w:b w:val="0"/>
        <w:i w:val="0"/>
        <w:u w:val="none"/>
      </w:rPr>
    </w:lvl>
    <w:lvl w:ilvl="7">
      <w:start w:val="1"/>
      <w:numFmt w:val="lowerLetter"/>
      <w:lvlText w:val="%8)"/>
      <w:lvlJc w:val="left"/>
      <w:pPr>
        <w:tabs>
          <w:tab w:val="num" w:pos="5040"/>
        </w:tabs>
        <w:ind w:left="5040" w:hanging="720"/>
      </w:pPr>
      <w:rPr>
        <w:rFonts w:hint="default"/>
        <w:b w:val="0"/>
        <w:i w:val="0"/>
        <w:u w:val="none"/>
      </w:rPr>
    </w:lvl>
    <w:lvl w:ilvl="8">
      <w:start w:val="1"/>
      <w:numFmt w:val="lowerRoman"/>
      <w:lvlText w:val="%9)"/>
      <w:lvlJc w:val="left"/>
      <w:pPr>
        <w:tabs>
          <w:tab w:val="num" w:pos="5760"/>
        </w:tabs>
        <w:ind w:left="5760" w:hanging="720"/>
      </w:pPr>
      <w:rPr>
        <w:rFonts w:hint="default"/>
        <w:b w:val="0"/>
        <w:i w:val="0"/>
        <w:u w:val="none"/>
      </w:rPr>
    </w:lvl>
  </w:abstractNum>
  <w:abstractNum w:abstractNumId="26" w15:restartNumberingAfterBreak="0">
    <w:nsid w:val="1F373567"/>
    <w:multiLevelType w:val="hybridMultilevel"/>
    <w:tmpl w:val="F67ECC12"/>
    <w:lvl w:ilvl="0" w:tplc="0B586AF8">
      <w:start w:val="1"/>
      <w:numFmt w:val="bullet"/>
      <w:pStyle w:val="Bullets4"/>
      <w:lvlText w:val=""/>
      <w:lvlJc w:val="left"/>
      <w:pPr>
        <w:tabs>
          <w:tab w:val="num" w:pos="4320"/>
        </w:tabs>
        <w:ind w:left="64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1139E1"/>
    <w:multiLevelType w:val="multilevel"/>
    <w:tmpl w:val="35D0FBBE"/>
    <w:name w:val="Agreement 1"/>
    <w:lvl w:ilvl="0">
      <w:start w:val="1"/>
      <w:numFmt w:val="decimal"/>
      <w:lvlRestart w:val="0"/>
      <w:lvlText w:val="%1."/>
      <w:lvlJc w:val="left"/>
      <w:pPr>
        <w:tabs>
          <w:tab w:val="num" w:pos="1440"/>
        </w:tabs>
        <w:ind w:left="0" w:firstLine="720"/>
      </w:pPr>
      <w:rPr>
        <w:rFonts w:hint="default"/>
        <w:b/>
        <w:i w:val="0"/>
        <w:vanish w:val="0"/>
        <w:u w:val="none"/>
      </w:rPr>
    </w:lvl>
    <w:lvl w:ilvl="1">
      <w:start w:val="1"/>
      <w:numFmt w:val="decimal"/>
      <w:isLgl/>
      <w:lvlText w:val="%1.%2"/>
      <w:lvlJc w:val="left"/>
      <w:pPr>
        <w:tabs>
          <w:tab w:val="num" w:pos="2160"/>
        </w:tabs>
        <w:ind w:left="0" w:firstLine="1440"/>
      </w:pPr>
      <w:rPr>
        <w:rFonts w:hint="default"/>
        <w:b/>
        <w:i w:val="0"/>
        <w:vanish w:val="0"/>
        <w:u w:val="none"/>
      </w:rPr>
    </w:lvl>
    <w:lvl w:ilvl="2">
      <w:start w:val="1"/>
      <w:numFmt w:val="lowerLetter"/>
      <w:lvlText w:val="%3."/>
      <w:lvlJc w:val="left"/>
      <w:pPr>
        <w:tabs>
          <w:tab w:val="num" w:pos="2880"/>
        </w:tabs>
        <w:ind w:left="0" w:firstLine="2160"/>
      </w:pPr>
      <w:rPr>
        <w:rFonts w:hint="default"/>
        <w:b w:val="0"/>
        <w:i w:val="0"/>
        <w:vanish w:val="0"/>
        <w:u w:val="none"/>
      </w:rPr>
    </w:lvl>
    <w:lvl w:ilvl="3">
      <w:start w:val="1"/>
      <w:numFmt w:val="lowerRoman"/>
      <w:lvlText w:val="(%4)"/>
      <w:lvlJc w:val="left"/>
      <w:pPr>
        <w:tabs>
          <w:tab w:val="num" w:pos="3600"/>
        </w:tabs>
        <w:ind w:left="0" w:firstLine="2880"/>
      </w:pPr>
      <w:rPr>
        <w:rFonts w:hint="default"/>
        <w:b w:val="0"/>
        <w:i w:val="0"/>
        <w:u w:val="none"/>
      </w:rPr>
    </w:lvl>
    <w:lvl w:ilvl="4">
      <w:start w:val="1"/>
      <w:numFmt w:val="decimal"/>
      <w:lvlText w:val="(%5)"/>
      <w:lvlJc w:val="left"/>
      <w:pPr>
        <w:tabs>
          <w:tab w:val="num" w:pos="4320"/>
        </w:tabs>
        <w:ind w:left="0" w:firstLine="3600"/>
      </w:pPr>
      <w:rPr>
        <w:rFonts w:hint="default"/>
        <w:b w:val="0"/>
        <w:i w:val="0"/>
        <w:u w:val="none"/>
      </w:rPr>
    </w:lvl>
    <w:lvl w:ilvl="5">
      <w:start w:val="1"/>
      <w:numFmt w:val="upperLetter"/>
      <w:lvlText w:val="(%6)"/>
      <w:lvlJc w:val="left"/>
      <w:pPr>
        <w:tabs>
          <w:tab w:val="num" w:pos="5040"/>
        </w:tabs>
        <w:ind w:left="0" w:firstLine="4320"/>
      </w:pPr>
      <w:rPr>
        <w:rFonts w:hint="default"/>
        <w:b w:val="0"/>
        <w:i w:val="0"/>
        <w:u w:val="none"/>
      </w:rPr>
    </w:lvl>
    <w:lvl w:ilvl="6">
      <w:start w:val="1"/>
      <w:numFmt w:val="lowerLetter"/>
      <w:lvlText w:val="%7)"/>
      <w:lvlJc w:val="left"/>
      <w:pPr>
        <w:tabs>
          <w:tab w:val="num" w:pos="5760"/>
        </w:tabs>
        <w:ind w:left="0" w:firstLine="5040"/>
      </w:pPr>
      <w:rPr>
        <w:rFonts w:hint="default"/>
        <w:b w:val="0"/>
        <w:i w:val="0"/>
        <w:u w:val="none"/>
      </w:rPr>
    </w:lvl>
    <w:lvl w:ilvl="7">
      <w:start w:val="1"/>
      <w:numFmt w:val="lowerRoman"/>
      <w:lvlText w:val="%8)"/>
      <w:lvlJc w:val="left"/>
      <w:pPr>
        <w:tabs>
          <w:tab w:val="num" w:pos="6480"/>
        </w:tabs>
        <w:ind w:left="0" w:firstLine="5760"/>
      </w:pPr>
      <w:rPr>
        <w:rFonts w:hint="default"/>
        <w:b w:val="0"/>
        <w:i w:val="0"/>
        <w:u w:val="none"/>
      </w:rPr>
    </w:lvl>
    <w:lvl w:ilvl="8">
      <w:start w:val="1"/>
      <w:numFmt w:val="decimal"/>
      <w:lvlText w:val="%9)"/>
      <w:lvlJc w:val="left"/>
      <w:pPr>
        <w:tabs>
          <w:tab w:val="num" w:pos="7200"/>
        </w:tabs>
        <w:ind w:left="0" w:firstLine="6480"/>
      </w:pPr>
      <w:rPr>
        <w:rFonts w:hint="default"/>
        <w:b w:val="0"/>
        <w:i w:val="0"/>
        <w:u w:val="none"/>
      </w:rPr>
    </w:lvl>
  </w:abstractNum>
  <w:abstractNum w:abstractNumId="28" w15:restartNumberingAfterBreak="0">
    <w:nsid w:val="21587506"/>
    <w:multiLevelType w:val="hybridMultilevel"/>
    <w:tmpl w:val="8D16FADC"/>
    <w:lvl w:ilvl="0" w:tplc="AC72339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254AF0"/>
    <w:multiLevelType w:val="hybridMultilevel"/>
    <w:tmpl w:val="2654BF2C"/>
    <w:lvl w:ilvl="0" w:tplc="E698D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5DA4B51"/>
    <w:multiLevelType w:val="hybridMultilevel"/>
    <w:tmpl w:val="99500FBA"/>
    <w:lvl w:ilvl="0" w:tplc="2792923A">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8D025A"/>
    <w:multiLevelType w:val="multilevel"/>
    <w:tmpl w:val="9E244016"/>
    <w:name w:val="Agreement 17"/>
    <w:lvl w:ilvl="0">
      <w:start w:val="1"/>
      <w:numFmt w:val="decimal"/>
      <w:lvlRestart w:val="0"/>
      <w:lvlText w:val="%1."/>
      <w:lvlJc w:val="left"/>
      <w:pPr>
        <w:tabs>
          <w:tab w:val="num" w:pos="1440"/>
        </w:tabs>
        <w:ind w:left="0" w:firstLine="720"/>
      </w:pPr>
      <w:rPr>
        <w:rFonts w:hint="default"/>
        <w:b/>
        <w:i w:val="0"/>
        <w:vanish w:val="0"/>
        <w:u w:val="none"/>
      </w:rPr>
    </w:lvl>
    <w:lvl w:ilvl="1">
      <w:start w:val="1"/>
      <w:numFmt w:val="decimal"/>
      <w:isLgl/>
      <w:lvlText w:val="%1.%2"/>
      <w:lvlJc w:val="left"/>
      <w:pPr>
        <w:tabs>
          <w:tab w:val="num" w:pos="2160"/>
        </w:tabs>
        <w:ind w:left="0" w:firstLine="1440"/>
      </w:pPr>
      <w:rPr>
        <w:rFonts w:hint="default"/>
        <w:b/>
        <w:i w:val="0"/>
        <w:vanish w:val="0"/>
        <w:u w:val="none"/>
      </w:rPr>
    </w:lvl>
    <w:lvl w:ilvl="2">
      <w:start w:val="1"/>
      <w:numFmt w:val="lowerLetter"/>
      <w:lvlText w:val="%3."/>
      <w:lvlJc w:val="left"/>
      <w:pPr>
        <w:tabs>
          <w:tab w:val="num" w:pos="2880"/>
        </w:tabs>
        <w:ind w:left="0" w:firstLine="2160"/>
      </w:pPr>
      <w:rPr>
        <w:rFonts w:hint="default"/>
        <w:b w:val="0"/>
        <w:i w:val="0"/>
        <w:vanish w:val="0"/>
        <w:u w:val="none"/>
      </w:rPr>
    </w:lvl>
    <w:lvl w:ilvl="3">
      <w:start w:val="1"/>
      <w:numFmt w:val="lowerRoman"/>
      <w:lvlText w:val="(%4)"/>
      <w:lvlJc w:val="left"/>
      <w:pPr>
        <w:tabs>
          <w:tab w:val="num" w:pos="3600"/>
        </w:tabs>
        <w:ind w:left="0" w:firstLine="2880"/>
      </w:pPr>
      <w:rPr>
        <w:rFonts w:hint="default"/>
        <w:b w:val="0"/>
        <w:i w:val="0"/>
        <w:u w:val="none"/>
      </w:rPr>
    </w:lvl>
    <w:lvl w:ilvl="4">
      <w:start w:val="1"/>
      <w:numFmt w:val="decimal"/>
      <w:lvlText w:val="(%5)"/>
      <w:lvlJc w:val="left"/>
      <w:pPr>
        <w:tabs>
          <w:tab w:val="num" w:pos="4320"/>
        </w:tabs>
        <w:ind w:left="0" w:firstLine="3600"/>
      </w:pPr>
      <w:rPr>
        <w:rFonts w:hint="default"/>
        <w:b w:val="0"/>
        <w:i w:val="0"/>
        <w:u w:val="none"/>
      </w:rPr>
    </w:lvl>
    <w:lvl w:ilvl="5">
      <w:start w:val="1"/>
      <w:numFmt w:val="upperLetter"/>
      <w:lvlText w:val="(%6)"/>
      <w:lvlJc w:val="left"/>
      <w:pPr>
        <w:tabs>
          <w:tab w:val="num" w:pos="5040"/>
        </w:tabs>
        <w:ind w:left="0" w:firstLine="4320"/>
      </w:pPr>
      <w:rPr>
        <w:rFonts w:hint="default"/>
        <w:b w:val="0"/>
        <w:i w:val="0"/>
        <w:u w:val="none"/>
      </w:rPr>
    </w:lvl>
    <w:lvl w:ilvl="6">
      <w:start w:val="1"/>
      <w:numFmt w:val="lowerLetter"/>
      <w:lvlText w:val="%7)"/>
      <w:lvlJc w:val="left"/>
      <w:pPr>
        <w:tabs>
          <w:tab w:val="num" w:pos="5760"/>
        </w:tabs>
        <w:ind w:left="0" w:firstLine="5040"/>
      </w:pPr>
      <w:rPr>
        <w:rFonts w:hint="default"/>
        <w:b w:val="0"/>
        <w:i w:val="0"/>
        <w:u w:val="none"/>
      </w:rPr>
    </w:lvl>
    <w:lvl w:ilvl="7">
      <w:start w:val="1"/>
      <w:numFmt w:val="lowerRoman"/>
      <w:lvlText w:val="%8)"/>
      <w:lvlJc w:val="left"/>
      <w:pPr>
        <w:tabs>
          <w:tab w:val="num" w:pos="6480"/>
        </w:tabs>
        <w:ind w:left="0" w:firstLine="5760"/>
      </w:pPr>
      <w:rPr>
        <w:rFonts w:hint="default"/>
        <w:b w:val="0"/>
        <w:i w:val="0"/>
        <w:u w:val="none"/>
      </w:rPr>
    </w:lvl>
    <w:lvl w:ilvl="8">
      <w:start w:val="1"/>
      <w:numFmt w:val="decimal"/>
      <w:lvlText w:val="%9)"/>
      <w:lvlJc w:val="left"/>
      <w:pPr>
        <w:tabs>
          <w:tab w:val="num" w:pos="7200"/>
        </w:tabs>
        <w:ind w:left="0" w:firstLine="6480"/>
      </w:pPr>
      <w:rPr>
        <w:rFonts w:hint="default"/>
        <w:b w:val="0"/>
        <w:i w:val="0"/>
        <w:u w:val="none"/>
      </w:rPr>
    </w:lvl>
  </w:abstractNum>
  <w:abstractNum w:abstractNumId="32" w15:restartNumberingAfterBreak="0">
    <w:nsid w:val="28EA4B25"/>
    <w:multiLevelType w:val="hybridMultilevel"/>
    <w:tmpl w:val="567079AA"/>
    <w:lvl w:ilvl="0" w:tplc="30C8D93C">
      <w:start w:val="1"/>
      <w:numFmt w:val="bullet"/>
      <w:pStyle w:val="Bullets05"/>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D2648FD"/>
    <w:multiLevelType w:val="multilevel"/>
    <w:tmpl w:val="04090023"/>
    <w:name w:val="Brief/Motion Centered1022"/>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4" w15:restartNumberingAfterBreak="0">
    <w:nsid w:val="2DA37FD0"/>
    <w:multiLevelType w:val="multilevel"/>
    <w:tmpl w:val="0409001D"/>
    <w:name w:val="Brief/Motion Centered10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15D6859"/>
    <w:multiLevelType w:val="hybridMultilevel"/>
    <w:tmpl w:val="CE1CA9BA"/>
    <w:lvl w:ilvl="0" w:tplc="1D6C3448">
      <w:start w:val="1"/>
      <w:numFmt w:val="upperLetter"/>
      <w:lvlText w:val="%1."/>
      <w:lvlJc w:val="left"/>
      <w:pPr>
        <w:ind w:left="180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162062"/>
    <w:multiLevelType w:val="hybridMultilevel"/>
    <w:tmpl w:val="37960772"/>
    <w:lvl w:ilvl="0" w:tplc="1A9650E6">
      <w:start w:val="1"/>
      <w:numFmt w:val="decimal"/>
      <w:pStyle w:val="NumParagraphs"/>
      <w:lvlText w:val="%1."/>
      <w:lvlJc w:val="left"/>
      <w:pPr>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9094469"/>
    <w:multiLevelType w:val="hybridMultilevel"/>
    <w:tmpl w:val="D5C444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A896676"/>
    <w:multiLevelType w:val="multilevel"/>
    <w:tmpl w:val="CE148354"/>
    <w:name w:val="Brief/Motion Centered9"/>
    <w:lvl w:ilvl="0">
      <w:start w:val="1"/>
      <w:numFmt w:val="upperRoman"/>
      <w:lvlRestart w:val="0"/>
      <w:suff w:val="nothing"/>
      <w:lvlText w:val="%1"/>
      <w:lvlJc w:val="left"/>
      <w:pPr>
        <w:tabs>
          <w:tab w:val="num" w:pos="0"/>
        </w:tabs>
        <w:ind w:left="0" w:firstLine="0"/>
      </w:pPr>
      <w:rPr>
        <w:rFonts w:hint="default"/>
        <w:b/>
        <w:i w:val="0"/>
        <w:vanish w:val="0"/>
        <w:u w:val="none"/>
      </w:rPr>
    </w:lvl>
    <w:lvl w:ilvl="1">
      <w:start w:val="1"/>
      <w:numFmt w:val="upperLetter"/>
      <w:lvlText w:val="%2."/>
      <w:lvlJc w:val="left"/>
      <w:pPr>
        <w:tabs>
          <w:tab w:val="num" w:pos="720"/>
        </w:tabs>
        <w:ind w:left="720" w:hanging="720"/>
      </w:pPr>
      <w:rPr>
        <w:rFonts w:hint="default"/>
        <w:b/>
        <w:i w:val="0"/>
        <w:vanish w:val="0"/>
        <w:u w:val="none"/>
      </w:rPr>
    </w:lvl>
    <w:lvl w:ilvl="2">
      <w:start w:val="1"/>
      <w:numFmt w:val="decimal"/>
      <w:lvlText w:val="%3."/>
      <w:lvlJc w:val="left"/>
      <w:pPr>
        <w:tabs>
          <w:tab w:val="num" w:pos="1440"/>
        </w:tabs>
        <w:ind w:left="1440" w:hanging="720"/>
      </w:pPr>
      <w:rPr>
        <w:rFonts w:hint="default"/>
        <w:b/>
        <w:i w:val="0"/>
        <w:vanish w:val="0"/>
        <w:u w:val="none"/>
      </w:rPr>
    </w:lvl>
    <w:lvl w:ilvl="3">
      <w:start w:val="1"/>
      <w:numFmt w:val="lowerLetter"/>
      <w:lvlText w:val="%4."/>
      <w:lvlJc w:val="left"/>
      <w:pPr>
        <w:tabs>
          <w:tab w:val="num" w:pos="2160"/>
        </w:tabs>
        <w:ind w:left="2160" w:hanging="720"/>
      </w:pPr>
      <w:rPr>
        <w:rFonts w:hint="default"/>
        <w:b/>
        <w:i w:val="0"/>
        <w:u w:val="none"/>
      </w:rPr>
    </w:lvl>
    <w:lvl w:ilvl="4">
      <w:start w:val="1"/>
      <w:numFmt w:val="lowerRoman"/>
      <w:lvlText w:val="(%5)"/>
      <w:lvlJc w:val="left"/>
      <w:pPr>
        <w:tabs>
          <w:tab w:val="num" w:pos="2880"/>
        </w:tabs>
        <w:ind w:left="2880" w:hanging="720"/>
      </w:pPr>
      <w:rPr>
        <w:rFonts w:hint="default"/>
        <w:b/>
        <w:i w:val="0"/>
        <w:u w:val="none"/>
      </w:rPr>
    </w:lvl>
    <w:lvl w:ilvl="5">
      <w:start w:val="1"/>
      <w:numFmt w:val="upperLetter"/>
      <w:lvlText w:val="%6)"/>
      <w:lvlJc w:val="left"/>
      <w:pPr>
        <w:tabs>
          <w:tab w:val="num" w:pos="3600"/>
        </w:tabs>
        <w:ind w:left="3600" w:hanging="720"/>
      </w:pPr>
      <w:rPr>
        <w:rFonts w:hint="default"/>
        <w:b w:val="0"/>
        <w:i w:val="0"/>
        <w:u w:val="none"/>
      </w:rPr>
    </w:lvl>
    <w:lvl w:ilvl="6">
      <w:start w:val="1"/>
      <w:numFmt w:val="decimal"/>
      <w:lvlText w:val="%7)"/>
      <w:lvlJc w:val="left"/>
      <w:pPr>
        <w:tabs>
          <w:tab w:val="num" w:pos="4320"/>
        </w:tabs>
        <w:ind w:left="4320" w:hanging="720"/>
      </w:pPr>
      <w:rPr>
        <w:rFonts w:hint="default"/>
        <w:b w:val="0"/>
        <w:i w:val="0"/>
        <w:u w:val="none"/>
      </w:rPr>
    </w:lvl>
    <w:lvl w:ilvl="7">
      <w:start w:val="1"/>
      <w:numFmt w:val="lowerLetter"/>
      <w:lvlText w:val="%8)"/>
      <w:lvlJc w:val="left"/>
      <w:pPr>
        <w:tabs>
          <w:tab w:val="num" w:pos="5040"/>
        </w:tabs>
        <w:ind w:left="5040" w:hanging="720"/>
      </w:pPr>
      <w:rPr>
        <w:rFonts w:hint="default"/>
        <w:b w:val="0"/>
        <w:i w:val="0"/>
        <w:u w:val="none"/>
      </w:rPr>
    </w:lvl>
    <w:lvl w:ilvl="8">
      <w:start w:val="1"/>
      <w:numFmt w:val="lowerRoman"/>
      <w:lvlText w:val="%9)"/>
      <w:lvlJc w:val="left"/>
      <w:pPr>
        <w:tabs>
          <w:tab w:val="num" w:pos="5760"/>
        </w:tabs>
        <w:ind w:left="5760" w:hanging="720"/>
      </w:pPr>
      <w:rPr>
        <w:rFonts w:hint="default"/>
        <w:b w:val="0"/>
        <w:i w:val="0"/>
        <w:u w:val="none"/>
      </w:rPr>
    </w:lvl>
  </w:abstractNum>
  <w:abstractNum w:abstractNumId="39" w15:restartNumberingAfterBreak="0">
    <w:nsid w:val="3B282314"/>
    <w:multiLevelType w:val="multilevel"/>
    <w:tmpl w:val="7C94AE7E"/>
    <w:name w:val="Agreement 13"/>
    <w:lvl w:ilvl="0">
      <w:start w:val="1"/>
      <w:numFmt w:val="decimal"/>
      <w:lvlRestart w:val="0"/>
      <w:lvlText w:val="%1."/>
      <w:lvlJc w:val="left"/>
      <w:pPr>
        <w:tabs>
          <w:tab w:val="num" w:pos="1440"/>
        </w:tabs>
        <w:ind w:left="0" w:firstLine="720"/>
      </w:pPr>
      <w:rPr>
        <w:rFonts w:hint="default"/>
        <w:b/>
        <w:i w:val="0"/>
        <w:vanish w:val="0"/>
        <w:u w:val="none"/>
      </w:rPr>
    </w:lvl>
    <w:lvl w:ilvl="1">
      <w:start w:val="1"/>
      <w:numFmt w:val="decimal"/>
      <w:isLgl/>
      <w:lvlText w:val="%1.%2"/>
      <w:lvlJc w:val="left"/>
      <w:pPr>
        <w:tabs>
          <w:tab w:val="num" w:pos="2160"/>
        </w:tabs>
        <w:ind w:left="0" w:firstLine="1440"/>
      </w:pPr>
      <w:rPr>
        <w:rFonts w:hint="default"/>
        <w:b/>
        <w:i w:val="0"/>
        <w:vanish w:val="0"/>
        <w:u w:val="none"/>
      </w:rPr>
    </w:lvl>
    <w:lvl w:ilvl="2">
      <w:start w:val="1"/>
      <w:numFmt w:val="lowerLetter"/>
      <w:lvlText w:val="%3."/>
      <w:lvlJc w:val="left"/>
      <w:pPr>
        <w:tabs>
          <w:tab w:val="num" w:pos="2880"/>
        </w:tabs>
        <w:ind w:left="0" w:firstLine="2160"/>
      </w:pPr>
      <w:rPr>
        <w:rFonts w:hint="default"/>
        <w:b w:val="0"/>
        <w:i w:val="0"/>
        <w:vanish w:val="0"/>
        <w:u w:val="none"/>
      </w:rPr>
    </w:lvl>
    <w:lvl w:ilvl="3">
      <w:start w:val="1"/>
      <w:numFmt w:val="lowerRoman"/>
      <w:lvlText w:val="(%4)"/>
      <w:lvlJc w:val="left"/>
      <w:pPr>
        <w:tabs>
          <w:tab w:val="num" w:pos="3600"/>
        </w:tabs>
        <w:ind w:left="0" w:firstLine="2880"/>
      </w:pPr>
      <w:rPr>
        <w:rFonts w:hint="default"/>
        <w:b w:val="0"/>
        <w:i w:val="0"/>
        <w:u w:val="none"/>
      </w:rPr>
    </w:lvl>
    <w:lvl w:ilvl="4">
      <w:start w:val="1"/>
      <w:numFmt w:val="decimal"/>
      <w:lvlText w:val="(%5)"/>
      <w:lvlJc w:val="left"/>
      <w:pPr>
        <w:tabs>
          <w:tab w:val="num" w:pos="4320"/>
        </w:tabs>
        <w:ind w:left="0" w:firstLine="3600"/>
      </w:pPr>
      <w:rPr>
        <w:rFonts w:hint="default"/>
        <w:b w:val="0"/>
        <w:i w:val="0"/>
        <w:u w:val="none"/>
      </w:rPr>
    </w:lvl>
    <w:lvl w:ilvl="5">
      <w:start w:val="1"/>
      <w:numFmt w:val="upperLetter"/>
      <w:lvlText w:val="(%6)"/>
      <w:lvlJc w:val="left"/>
      <w:pPr>
        <w:tabs>
          <w:tab w:val="num" w:pos="5040"/>
        </w:tabs>
        <w:ind w:left="0" w:firstLine="4320"/>
      </w:pPr>
      <w:rPr>
        <w:rFonts w:hint="default"/>
        <w:b w:val="0"/>
        <w:i w:val="0"/>
        <w:u w:val="none"/>
      </w:rPr>
    </w:lvl>
    <w:lvl w:ilvl="6">
      <w:start w:val="1"/>
      <w:numFmt w:val="lowerLetter"/>
      <w:lvlText w:val="%7)"/>
      <w:lvlJc w:val="left"/>
      <w:pPr>
        <w:tabs>
          <w:tab w:val="num" w:pos="5760"/>
        </w:tabs>
        <w:ind w:left="0" w:firstLine="5040"/>
      </w:pPr>
      <w:rPr>
        <w:rFonts w:hint="default"/>
        <w:b w:val="0"/>
        <w:i w:val="0"/>
        <w:u w:val="none"/>
      </w:rPr>
    </w:lvl>
    <w:lvl w:ilvl="7">
      <w:start w:val="1"/>
      <w:numFmt w:val="lowerRoman"/>
      <w:lvlText w:val="%8)"/>
      <w:lvlJc w:val="left"/>
      <w:pPr>
        <w:tabs>
          <w:tab w:val="num" w:pos="6480"/>
        </w:tabs>
        <w:ind w:left="0" w:firstLine="5760"/>
      </w:pPr>
      <w:rPr>
        <w:rFonts w:hint="default"/>
        <w:b w:val="0"/>
        <w:i w:val="0"/>
        <w:u w:val="none"/>
      </w:rPr>
    </w:lvl>
    <w:lvl w:ilvl="8">
      <w:start w:val="1"/>
      <w:numFmt w:val="decimal"/>
      <w:lvlText w:val="%9)"/>
      <w:lvlJc w:val="left"/>
      <w:pPr>
        <w:tabs>
          <w:tab w:val="num" w:pos="7200"/>
        </w:tabs>
        <w:ind w:left="0" w:firstLine="6480"/>
      </w:pPr>
      <w:rPr>
        <w:rFonts w:hint="default"/>
        <w:b w:val="0"/>
        <w:i w:val="0"/>
        <w:u w:val="none"/>
      </w:rPr>
    </w:lvl>
  </w:abstractNum>
  <w:abstractNum w:abstractNumId="40" w15:restartNumberingAfterBreak="0">
    <w:nsid w:val="43C77272"/>
    <w:multiLevelType w:val="multilevel"/>
    <w:tmpl w:val="5B681412"/>
    <w:name w:val="Paragraph Double Spaced7"/>
    <w:lvl w:ilvl="0">
      <w:start w:val="1"/>
      <w:numFmt w:val="decimal"/>
      <w:lvlRestart w:val="0"/>
      <w:lvlText w:val="%1."/>
      <w:lvlJc w:val="left"/>
      <w:pPr>
        <w:tabs>
          <w:tab w:val="num" w:pos="1440"/>
        </w:tabs>
        <w:ind w:left="0" w:firstLine="720"/>
      </w:pPr>
      <w:rPr>
        <w:rFonts w:hint="default"/>
        <w:b w:val="0"/>
        <w:i w:val="0"/>
        <w:vanish w:val="0"/>
        <w:u w:val="none"/>
      </w:rPr>
    </w:lvl>
    <w:lvl w:ilvl="1">
      <w:start w:val="1"/>
      <w:numFmt w:val="lowerLetter"/>
      <w:lvlText w:val="%2."/>
      <w:lvlJc w:val="left"/>
      <w:pPr>
        <w:tabs>
          <w:tab w:val="num" w:pos="2160"/>
        </w:tabs>
        <w:ind w:left="0" w:firstLine="1440"/>
      </w:pPr>
      <w:rPr>
        <w:rFonts w:hint="default"/>
        <w:b w:val="0"/>
        <w:i w:val="0"/>
        <w:vanish w:val="0"/>
        <w:u w:val="none"/>
      </w:rPr>
    </w:lvl>
    <w:lvl w:ilvl="2">
      <w:start w:val="1"/>
      <w:numFmt w:val="lowerRoman"/>
      <w:lvlText w:val="%3."/>
      <w:lvlJc w:val="left"/>
      <w:pPr>
        <w:tabs>
          <w:tab w:val="num" w:pos="2880"/>
        </w:tabs>
        <w:ind w:left="0" w:firstLine="2160"/>
      </w:pPr>
      <w:rPr>
        <w:rFonts w:hint="default"/>
        <w:b w:val="0"/>
        <w:i w:val="0"/>
        <w:vanish w:val="0"/>
        <w:u w:val="none"/>
      </w:rPr>
    </w:lvl>
    <w:lvl w:ilvl="3">
      <w:start w:val="1"/>
      <w:numFmt w:val="decimal"/>
      <w:lvlText w:val="(%4)"/>
      <w:lvlJc w:val="left"/>
      <w:pPr>
        <w:tabs>
          <w:tab w:val="num" w:pos="3600"/>
        </w:tabs>
        <w:ind w:left="0" w:firstLine="2880"/>
      </w:pPr>
      <w:rPr>
        <w:rFonts w:hint="default"/>
        <w:b w:val="0"/>
        <w:i w:val="0"/>
        <w:u w:val="none"/>
      </w:rPr>
    </w:lvl>
    <w:lvl w:ilvl="4">
      <w:start w:val="1"/>
      <w:numFmt w:val="lowerLetter"/>
      <w:lvlText w:val="(%5)"/>
      <w:lvlJc w:val="left"/>
      <w:pPr>
        <w:tabs>
          <w:tab w:val="num" w:pos="4320"/>
        </w:tabs>
        <w:ind w:left="0" w:firstLine="3600"/>
      </w:pPr>
      <w:rPr>
        <w:rFonts w:hint="default"/>
        <w:b w:val="0"/>
        <w:i w:val="0"/>
        <w:u w:val="none"/>
      </w:rPr>
    </w:lvl>
    <w:lvl w:ilvl="5">
      <w:start w:val="1"/>
      <w:numFmt w:val="lowerRoman"/>
      <w:lvlText w:val="(%6)"/>
      <w:lvlJc w:val="left"/>
      <w:pPr>
        <w:tabs>
          <w:tab w:val="num" w:pos="5040"/>
        </w:tabs>
        <w:ind w:left="0" w:firstLine="4320"/>
      </w:pPr>
      <w:rPr>
        <w:rFonts w:hint="default"/>
        <w:b w:val="0"/>
        <w:i w:val="0"/>
        <w:u w:val="none"/>
      </w:rPr>
    </w:lvl>
    <w:lvl w:ilvl="6">
      <w:start w:val="1"/>
      <w:numFmt w:val="decimal"/>
      <w:lvlText w:val="%7)"/>
      <w:lvlJc w:val="left"/>
      <w:pPr>
        <w:tabs>
          <w:tab w:val="num" w:pos="5760"/>
        </w:tabs>
        <w:ind w:left="0" w:firstLine="5040"/>
      </w:pPr>
      <w:rPr>
        <w:rFonts w:hint="default"/>
        <w:b w:val="0"/>
        <w:i w:val="0"/>
        <w:u w:val="none"/>
      </w:rPr>
    </w:lvl>
    <w:lvl w:ilvl="7">
      <w:start w:val="1"/>
      <w:numFmt w:val="lowerLetter"/>
      <w:lvlText w:val="%8)"/>
      <w:lvlJc w:val="left"/>
      <w:pPr>
        <w:tabs>
          <w:tab w:val="num" w:pos="6480"/>
        </w:tabs>
        <w:ind w:left="0" w:firstLine="5760"/>
      </w:pPr>
      <w:rPr>
        <w:rFonts w:hint="default"/>
        <w:b w:val="0"/>
        <w:i w:val="0"/>
        <w:u w:val="none"/>
      </w:rPr>
    </w:lvl>
    <w:lvl w:ilvl="8">
      <w:start w:val="1"/>
      <w:numFmt w:val="lowerRoman"/>
      <w:lvlText w:val="%9)"/>
      <w:lvlJc w:val="left"/>
      <w:pPr>
        <w:tabs>
          <w:tab w:val="num" w:pos="7200"/>
        </w:tabs>
        <w:ind w:left="0" w:firstLine="6480"/>
      </w:pPr>
      <w:rPr>
        <w:rFonts w:hint="default"/>
        <w:b w:val="0"/>
        <w:i w:val="0"/>
        <w:u w:val="none"/>
      </w:rPr>
    </w:lvl>
  </w:abstractNum>
  <w:abstractNum w:abstractNumId="41" w15:restartNumberingAfterBreak="0">
    <w:nsid w:val="44460410"/>
    <w:multiLevelType w:val="hybridMultilevel"/>
    <w:tmpl w:val="EEEEE14A"/>
    <w:lvl w:ilvl="0" w:tplc="172EB32E">
      <w:start w:val="1"/>
      <w:numFmt w:val="decimal"/>
      <w:lvlText w:val="%1."/>
      <w:lvlJc w:val="left"/>
      <w:pPr>
        <w:ind w:left="1080" w:hanging="720"/>
      </w:pPr>
    </w:lvl>
    <w:lvl w:ilvl="1" w:tplc="1D6C3448">
      <w:start w:val="1"/>
      <w:numFmt w:val="upperLetter"/>
      <w:lvlText w:val="%2."/>
      <w:lvlJc w:val="left"/>
      <w:pPr>
        <w:ind w:left="1800" w:hanging="72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44B80227"/>
    <w:multiLevelType w:val="multilevel"/>
    <w:tmpl w:val="59907FEA"/>
    <w:name w:val="Brief/Motion Centered6"/>
    <w:lvl w:ilvl="0">
      <w:start w:val="1"/>
      <w:numFmt w:val="upperRoman"/>
      <w:lvlRestart w:val="0"/>
      <w:suff w:val="nothing"/>
      <w:lvlText w:val="%1"/>
      <w:lvlJc w:val="left"/>
      <w:pPr>
        <w:tabs>
          <w:tab w:val="num" w:pos="0"/>
        </w:tabs>
        <w:ind w:left="0" w:firstLine="0"/>
      </w:pPr>
      <w:rPr>
        <w:rFonts w:hint="default"/>
        <w:b/>
        <w:i w:val="0"/>
        <w:vanish w:val="0"/>
        <w:u w:val="none"/>
      </w:rPr>
    </w:lvl>
    <w:lvl w:ilvl="1">
      <w:start w:val="1"/>
      <w:numFmt w:val="upperLetter"/>
      <w:lvlText w:val="%2."/>
      <w:lvlJc w:val="left"/>
      <w:pPr>
        <w:tabs>
          <w:tab w:val="num" w:pos="720"/>
        </w:tabs>
        <w:ind w:left="720" w:hanging="720"/>
      </w:pPr>
      <w:rPr>
        <w:rFonts w:hint="default"/>
        <w:b/>
        <w:i w:val="0"/>
        <w:vanish w:val="0"/>
        <w:u w:val="none"/>
      </w:rPr>
    </w:lvl>
    <w:lvl w:ilvl="2">
      <w:start w:val="1"/>
      <w:numFmt w:val="decimal"/>
      <w:lvlText w:val="%3."/>
      <w:lvlJc w:val="left"/>
      <w:pPr>
        <w:tabs>
          <w:tab w:val="num" w:pos="1440"/>
        </w:tabs>
        <w:ind w:left="1440" w:hanging="720"/>
      </w:pPr>
      <w:rPr>
        <w:rFonts w:hint="default"/>
        <w:b/>
        <w:i w:val="0"/>
        <w:vanish w:val="0"/>
        <w:u w:val="none"/>
      </w:rPr>
    </w:lvl>
    <w:lvl w:ilvl="3">
      <w:start w:val="1"/>
      <w:numFmt w:val="lowerLetter"/>
      <w:lvlText w:val="%4."/>
      <w:lvlJc w:val="left"/>
      <w:pPr>
        <w:tabs>
          <w:tab w:val="num" w:pos="2160"/>
        </w:tabs>
        <w:ind w:left="2160" w:hanging="720"/>
      </w:pPr>
      <w:rPr>
        <w:rFonts w:hint="default"/>
        <w:b/>
        <w:i w:val="0"/>
        <w:u w:val="none"/>
      </w:rPr>
    </w:lvl>
    <w:lvl w:ilvl="4">
      <w:start w:val="1"/>
      <w:numFmt w:val="lowerRoman"/>
      <w:lvlText w:val="(%5)"/>
      <w:lvlJc w:val="left"/>
      <w:pPr>
        <w:tabs>
          <w:tab w:val="num" w:pos="2880"/>
        </w:tabs>
        <w:ind w:left="2880" w:hanging="720"/>
      </w:pPr>
      <w:rPr>
        <w:rFonts w:hint="default"/>
        <w:b/>
        <w:i w:val="0"/>
        <w:u w:val="none"/>
      </w:rPr>
    </w:lvl>
    <w:lvl w:ilvl="5">
      <w:start w:val="1"/>
      <w:numFmt w:val="upperLetter"/>
      <w:lvlText w:val="%6)"/>
      <w:lvlJc w:val="left"/>
      <w:pPr>
        <w:tabs>
          <w:tab w:val="num" w:pos="3600"/>
        </w:tabs>
        <w:ind w:left="3600" w:hanging="720"/>
      </w:pPr>
      <w:rPr>
        <w:rFonts w:hint="default"/>
        <w:b w:val="0"/>
        <w:i w:val="0"/>
        <w:u w:val="none"/>
      </w:rPr>
    </w:lvl>
    <w:lvl w:ilvl="6">
      <w:start w:val="1"/>
      <w:numFmt w:val="decimal"/>
      <w:lvlText w:val="%7)"/>
      <w:lvlJc w:val="left"/>
      <w:pPr>
        <w:tabs>
          <w:tab w:val="num" w:pos="4320"/>
        </w:tabs>
        <w:ind w:left="4320" w:hanging="720"/>
      </w:pPr>
      <w:rPr>
        <w:rFonts w:hint="default"/>
        <w:b w:val="0"/>
        <w:i w:val="0"/>
        <w:u w:val="none"/>
      </w:rPr>
    </w:lvl>
    <w:lvl w:ilvl="7">
      <w:start w:val="1"/>
      <w:numFmt w:val="lowerLetter"/>
      <w:lvlText w:val="%8)"/>
      <w:lvlJc w:val="left"/>
      <w:pPr>
        <w:tabs>
          <w:tab w:val="num" w:pos="5040"/>
        </w:tabs>
        <w:ind w:left="5040" w:hanging="720"/>
      </w:pPr>
      <w:rPr>
        <w:rFonts w:hint="default"/>
        <w:b w:val="0"/>
        <w:i w:val="0"/>
        <w:u w:val="none"/>
      </w:rPr>
    </w:lvl>
    <w:lvl w:ilvl="8">
      <w:start w:val="1"/>
      <w:numFmt w:val="lowerRoman"/>
      <w:lvlText w:val="%9)"/>
      <w:lvlJc w:val="left"/>
      <w:pPr>
        <w:tabs>
          <w:tab w:val="num" w:pos="5760"/>
        </w:tabs>
        <w:ind w:left="5760" w:hanging="720"/>
      </w:pPr>
      <w:rPr>
        <w:rFonts w:hint="default"/>
        <w:b w:val="0"/>
        <w:i w:val="0"/>
        <w:u w:val="none"/>
      </w:rPr>
    </w:lvl>
  </w:abstractNum>
  <w:abstractNum w:abstractNumId="43" w15:restartNumberingAfterBreak="0">
    <w:nsid w:val="44E83B9C"/>
    <w:multiLevelType w:val="multilevel"/>
    <w:tmpl w:val="74C893C4"/>
    <w:name w:val="Brief/Motion Centered5"/>
    <w:lvl w:ilvl="0">
      <w:start w:val="1"/>
      <w:numFmt w:val="upperRoman"/>
      <w:lvlRestart w:val="0"/>
      <w:suff w:val="nothing"/>
      <w:lvlText w:val="%1"/>
      <w:lvlJc w:val="left"/>
      <w:pPr>
        <w:tabs>
          <w:tab w:val="num" w:pos="0"/>
        </w:tabs>
        <w:ind w:left="0" w:firstLine="0"/>
      </w:pPr>
      <w:rPr>
        <w:rFonts w:hint="default"/>
        <w:b/>
        <w:i w:val="0"/>
        <w:vanish w:val="0"/>
        <w:u w:val="none"/>
      </w:rPr>
    </w:lvl>
    <w:lvl w:ilvl="1">
      <w:start w:val="1"/>
      <w:numFmt w:val="upperLetter"/>
      <w:lvlText w:val="%2."/>
      <w:lvlJc w:val="left"/>
      <w:pPr>
        <w:tabs>
          <w:tab w:val="num" w:pos="720"/>
        </w:tabs>
        <w:ind w:left="720" w:hanging="720"/>
      </w:pPr>
      <w:rPr>
        <w:rFonts w:hint="default"/>
        <w:b/>
        <w:i w:val="0"/>
        <w:vanish w:val="0"/>
        <w:u w:val="none"/>
      </w:rPr>
    </w:lvl>
    <w:lvl w:ilvl="2">
      <w:start w:val="1"/>
      <w:numFmt w:val="decimal"/>
      <w:lvlText w:val="%3."/>
      <w:lvlJc w:val="left"/>
      <w:pPr>
        <w:tabs>
          <w:tab w:val="num" w:pos="1440"/>
        </w:tabs>
        <w:ind w:left="1440" w:hanging="720"/>
      </w:pPr>
      <w:rPr>
        <w:rFonts w:hint="default"/>
        <w:b/>
        <w:i w:val="0"/>
        <w:vanish w:val="0"/>
        <w:u w:val="none"/>
      </w:rPr>
    </w:lvl>
    <w:lvl w:ilvl="3">
      <w:start w:val="1"/>
      <w:numFmt w:val="lowerLetter"/>
      <w:lvlText w:val="%4."/>
      <w:lvlJc w:val="left"/>
      <w:pPr>
        <w:tabs>
          <w:tab w:val="num" w:pos="2160"/>
        </w:tabs>
        <w:ind w:left="2160" w:hanging="720"/>
      </w:pPr>
      <w:rPr>
        <w:rFonts w:hint="default"/>
        <w:b/>
        <w:i w:val="0"/>
        <w:u w:val="none"/>
      </w:rPr>
    </w:lvl>
    <w:lvl w:ilvl="4">
      <w:start w:val="1"/>
      <w:numFmt w:val="lowerRoman"/>
      <w:lvlText w:val="(%5)"/>
      <w:lvlJc w:val="left"/>
      <w:pPr>
        <w:tabs>
          <w:tab w:val="num" w:pos="2880"/>
        </w:tabs>
        <w:ind w:left="2880" w:hanging="720"/>
      </w:pPr>
      <w:rPr>
        <w:rFonts w:hint="default"/>
        <w:b/>
        <w:i w:val="0"/>
        <w:u w:val="none"/>
      </w:rPr>
    </w:lvl>
    <w:lvl w:ilvl="5">
      <w:start w:val="1"/>
      <w:numFmt w:val="upperLetter"/>
      <w:lvlText w:val="%6)"/>
      <w:lvlJc w:val="left"/>
      <w:pPr>
        <w:tabs>
          <w:tab w:val="num" w:pos="3600"/>
        </w:tabs>
        <w:ind w:left="3600" w:hanging="720"/>
      </w:pPr>
      <w:rPr>
        <w:rFonts w:hint="default"/>
        <w:b w:val="0"/>
        <w:i w:val="0"/>
        <w:u w:val="none"/>
      </w:rPr>
    </w:lvl>
    <w:lvl w:ilvl="6">
      <w:start w:val="1"/>
      <w:numFmt w:val="decimal"/>
      <w:lvlText w:val="%7)"/>
      <w:lvlJc w:val="left"/>
      <w:pPr>
        <w:tabs>
          <w:tab w:val="num" w:pos="4320"/>
        </w:tabs>
        <w:ind w:left="4320" w:hanging="720"/>
      </w:pPr>
      <w:rPr>
        <w:rFonts w:hint="default"/>
        <w:b w:val="0"/>
        <w:i w:val="0"/>
        <w:u w:val="none"/>
      </w:rPr>
    </w:lvl>
    <w:lvl w:ilvl="7">
      <w:start w:val="1"/>
      <w:numFmt w:val="lowerLetter"/>
      <w:lvlText w:val="%8)"/>
      <w:lvlJc w:val="left"/>
      <w:pPr>
        <w:tabs>
          <w:tab w:val="num" w:pos="5040"/>
        </w:tabs>
        <w:ind w:left="5040" w:hanging="720"/>
      </w:pPr>
      <w:rPr>
        <w:rFonts w:hint="default"/>
        <w:b w:val="0"/>
        <w:i w:val="0"/>
        <w:u w:val="none"/>
      </w:rPr>
    </w:lvl>
    <w:lvl w:ilvl="8">
      <w:start w:val="1"/>
      <w:numFmt w:val="lowerRoman"/>
      <w:lvlText w:val="%9)"/>
      <w:lvlJc w:val="left"/>
      <w:pPr>
        <w:tabs>
          <w:tab w:val="num" w:pos="5760"/>
        </w:tabs>
        <w:ind w:left="5760" w:hanging="720"/>
      </w:pPr>
      <w:rPr>
        <w:rFonts w:hint="default"/>
        <w:b w:val="0"/>
        <w:i w:val="0"/>
        <w:u w:val="none"/>
      </w:rPr>
    </w:lvl>
  </w:abstractNum>
  <w:abstractNum w:abstractNumId="44" w15:restartNumberingAfterBreak="0">
    <w:nsid w:val="4795675A"/>
    <w:multiLevelType w:val="hybridMultilevel"/>
    <w:tmpl w:val="79486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9361FC"/>
    <w:multiLevelType w:val="multilevel"/>
    <w:tmpl w:val="288E3AFA"/>
    <w:name w:val="Agreement 15"/>
    <w:lvl w:ilvl="0">
      <w:start w:val="1"/>
      <w:numFmt w:val="decimal"/>
      <w:lvlRestart w:val="0"/>
      <w:lvlText w:val="%1."/>
      <w:lvlJc w:val="left"/>
      <w:pPr>
        <w:tabs>
          <w:tab w:val="num" w:pos="1440"/>
        </w:tabs>
        <w:ind w:left="0" w:firstLine="720"/>
      </w:pPr>
      <w:rPr>
        <w:rFonts w:hint="default"/>
        <w:b/>
        <w:i w:val="0"/>
        <w:vanish w:val="0"/>
        <w:u w:val="none"/>
      </w:rPr>
    </w:lvl>
    <w:lvl w:ilvl="1">
      <w:start w:val="1"/>
      <w:numFmt w:val="decimal"/>
      <w:isLgl/>
      <w:lvlText w:val="%1.%2"/>
      <w:lvlJc w:val="left"/>
      <w:pPr>
        <w:tabs>
          <w:tab w:val="num" w:pos="2160"/>
        </w:tabs>
        <w:ind w:left="0" w:firstLine="1440"/>
      </w:pPr>
      <w:rPr>
        <w:rFonts w:hint="default"/>
        <w:b/>
        <w:i w:val="0"/>
        <w:vanish w:val="0"/>
        <w:u w:val="none"/>
      </w:rPr>
    </w:lvl>
    <w:lvl w:ilvl="2">
      <w:start w:val="1"/>
      <w:numFmt w:val="lowerLetter"/>
      <w:lvlText w:val="%3."/>
      <w:lvlJc w:val="left"/>
      <w:pPr>
        <w:tabs>
          <w:tab w:val="num" w:pos="2880"/>
        </w:tabs>
        <w:ind w:left="0" w:firstLine="2160"/>
      </w:pPr>
      <w:rPr>
        <w:rFonts w:hint="default"/>
        <w:b w:val="0"/>
        <w:i w:val="0"/>
        <w:vanish w:val="0"/>
        <w:u w:val="none"/>
      </w:rPr>
    </w:lvl>
    <w:lvl w:ilvl="3">
      <w:start w:val="1"/>
      <w:numFmt w:val="lowerRoman"/>
      <w:lvlText w:val="(%4)"/>
      <w:lvlJc w:val="left"/>
      <w:pPr>
        <w:tabs>
          <w:tab w:val="num" w:pos="3600"/>
        </w:tabs>
        <w:ind w:left="0" w:firstLine="2880"/>
      </w:pPr>
      <w:rPr>
        <w:rFonts w:hint="default"/>
        <w:b w:val="0"/>
        <w:i w:val="0"/>
        <w:u w:val="none"/>
      </w:rPr>
    </w:lvl>
    <w:lvl w:ilvl="4">
      <w:start w:val="1"/>
      <w:numFmt w:val="decimal"/>
      <w:lvlText w:val="(%5)"/>
      <w:lvlJc w:val="left"/>
      <w:pPr>
        <w:tabs>
          <w:tab w:val="num" w:pos="4320"/>
        </w:tabs>
        <w:ind w:left="0" w:firstLine="3600"/>
      </w:pPr>
      <w:rPr>
        <w:rFonts w:hint="default"/>
        <w:b w:val="0"/>
        <w:i w:val="0"/>
        <w:u w:val="none"/>
      </w:rPr>
    </w:lvl>
    <w:lvl w:ilvl="5">
      <w:start w:val="1"/>
      <w:numFmt w:val="upperLetter"/>
      <w:lvlText w:val="(%6)"/>
      <w:lvlJc w:val="left"/>
      <w:pPr>
        <w:tabs>
          <w:tab w:val="num" w:pos="5040"/>
        </w:tabs>
        <w:ind w:left="0" w:firstLine="4320"/>
      </w:pPr>
      <w:rPr>
        <w:rFonts w:hint="default"/>
        <w:b w:val="0"/>
        <w:i w:val="0"/>
        <w:u w:val="none"/>
      </w:rPr>
    </w:lvl>
    <w:lvl w:ilvl="6">
      <w:start w:val="1"/>
      <w:numFmt w:val="lowerLetter"/>
      <w:lvlText w:val="%7)"/>
      <w:lvlJc w:val="left"/>
      <w:pPr>
        <w:tabs>
          <w:tab w:val="num" w:pos="5760"/>
        </w:tabs>
        <w:ind w:left="0" w:firstLine="5040"/>
      </w:pPr>
      <w:rPr>
        <w:rFonts w:hint="default"/>
        <w:b w:val="0"/>
        <w:i w:val="0"/>
        <w:u w:val="none"/>
      </w:rPr>
    </w:lvl>
    <w:lvl w:ilvl="7">
      <w:start w:val="1"/>
      <w:numFmt w:val="lowerRoman"/>
      <w:lvlText w:val="%8)"/>
      <w:lvlJc w:val="left"/>
      <w:pPr>
        <w:tabs>
          <w:tab w:val="num" w:pos="6480"/>
        </w:tabs>
        <w:ind w:left="0" w:firstLine="5760"/>
      </w:pPr>
      <w:rPr>
        <w:rFonts w:hint="default"/>
        <w:b w:val="0"/>
        <w:i w:val="0"/>
        <w:u w:val="none"/>
      </w:rPr>
    </w:lvl>
    <w:lvl w:ilvl="8">
      <w:start w:val="1"/>
      <w:numFmt w:val="decimal"/>
      <w:lvlText w:val="%9)"/>
      <w:lvlJc w:val="left"/>
      <w:pPr>
        <w:tabs>
          <w:tab w:val="num" w:pos="7200"/>
        </w:tabs>
        <w:ind w:left="0" w:firstLine="6480"/>
      </w:pPr>
      <w:rPr>
        <w:rFonts w:hint="default"/>
        <w:b w:val="0"/>
        <w:i w:val="0"/>
        <w:u w:val="none"/>
      </w:rPr>
    </w:lvl>
  </w:abstractNum>
  <w:abstractNum w:abstractNumId="46" w15:restartNumberingAfterBreak="0">
    <w:nsid w:val="4F426950"/>
    <w:multiLevelType w:val="multilevel"/>
    <w:tmpl w:val="4F502BE8"/>
    <w:name w:val="Paragraph Double Spaced4"/>
    <w:lvl w:ilvl="0">
      <w:start w:val="1"/>
      <w:numFmt w:val="decimal"/>
      <w:lvlRestart w:val="0"/>
      <w:lvlText w:val="%1."/>
      <w:lvlJc w:val="left"/>
      <w:pPr>
        <w:tabs>
          <w:tab w:val="num" w:pos="1440"/>
        </w:tabs>
        <w:ind w:left="0" w:firstLine="720"/>
      </w:pPr>
      <w:rPr>
        <w:rFonts w:hint="default"/>
        <w:b w:val="0"/>
        <w:i w:val="0"/>
        <w:vanish w:val="0"/>
        <w:u w:val="none"/>
      </w:rPr>
    </w:lvl>
    <w:lvl w:ilvl="1">
      <w:start w:val="1"/>
      <w:numFmt w:val="lowerLetter"/>
      <w:lvlText w:val="%2."/>
      <w:lvlJc w:val="left"/>
      <w:pPr>
        <w:tabs>
          <w:tab w:val="num" w:pos="2160"/>
        </w:tabs>
        <w:ind w:left="0" w:firstLine="1440"/>
      </w:pPr>
      <w:rPr>
        <w:rFonts w:hint="default"/>
        <w:b w:val="0"/>
        <w:i w:val="0"/>
        <w:vanish w:val="0"/>
        <w:u w:val="none"/>
      </w:rPr>
    </w:lvl>
    <w:lvl w:ilvl="2">
      <w:start w:val="1"/>
      <w:numFmt w:val="lowerRoman"/>
      <w:lvlText w:val="%3."/>
      <w:lvlJc w:val="left"/>
      <w:pPr>
        <w:tabs>
          <w:tab w:val="num" w:pos="2880"/>
        </w:tabs>
        <w:ind w:left="0" w:firstLine="2160"/>
      </w:pPr>
      <w:rPr>
        <w:rFonts w:hint="default"/>
        <w:b w:val="0"/>
        <w:i w:val="0"/>
        <w:vanish w:val="0"/>
        <w:u w:val="none"/>
      </w:rPr>
    </w:lvl>
    <w:lvl w:ilvl="3">
      <w:start w:val="1"/>
      <w:numFmt w:val="decimal"/>
      <w:lvlText w:val="(%4)"/>
      <w:lvlJc w:val="left"/>
      <w:pPr>
        <w:tabs>
          <w:tab w:val="num" w:pos="3600"/>
        </w:tabs>
        <w:ind w:left="0" w:firstLine="2880"/>
      </w:pPr>
      <w:rPr>
        <w:rFonts w:hint="default"/>
        <w:b w:val="0"/>
        <w:i w:val="0"/>
        <w:u w:val="none"/>
      </w:rPr>
    </w:lvl>
    <w:lvl w:ilvl="4">
      <w:start w:val="1"/>
      <w:numFmt w:val="lowerLetter"/>
      <w:lvlText w:val="(%5)"/>
      <w:lvlJc w:val="left"/>
      <w:pPr>
        <w:tabs>
          <w:tab w:val="num" w:pos="4320"/>
        </w:tabs>
        <w:ind w:left="0" w:firstLine="3600"/>
      </w:pPr>
      <w:rPr>
        <w:rFonts w:hint="default"/>
        <w:b w:val="0"/>
        <w:i w:val="0"/>
        <w:u w:val="none"/>
      </w:rPr>
    </w:lvl>
    <w:lvl w:ilvl="5">
      <w:start w:val="1"/>
      <w:numFmt w:val="lowerRoman"/>
      <w:lvlText w:val="(%6)"/>
      <w:lvlJc w:val="left"/>
      <w:pPr>
        <w:tabs>
          <w:tab w:val="num" w:pos="5040"/>
        </w:tabs>
        <w:ind w:left="0" w:firstLine="4320"/>
      </w:pPr>
      <w:rPr>
        <w:rFonts w:hint="default"/>
        <w:b w:val="0"/>
        <w:i w:val="0"/>
        <w:u w:val="none"/>
      </w:rPr>
    </w:lvl>
    <w:lvl w:ilvl="6">
      <w:start w:val="1"/>
      <w:numFmt w:val="decimal"/>
      <w:lvlText w:val="%7)"/>
      <w:lvlJc w:val="left"/>
      <w:pPr>
        <w:tabs>
          <w:tab w:val="num" w:pos="5760"/>
        </w:tabs>
        <w:ind w:left="0" w:firstLine="5040"/>
      </w:pPr>
      <w:rPr>
        <w:rFonts w:hint="default"/>
        <w:b w:val="0"/>
        <w:i w:val="0"/>
        <w:u w:val="none"/>
      </w:rPr>
    </w:lvl>
    <w:lvl w:ilvl="7">
      <w:start w:val="1"/>
      <w:numFmt w:val="lowerLetter"/>
      <w:lvlText w:val="%8)"/>
      <w:lvlJc w:val="left"/>
      <w:pPr>
        <w:tabs>
          <w:tab w:val="num" w:pos="6480"/>
        </w:tabs>
        <w:ind w:left="0" w:firstLine="5760"/>
      </w:pPr>
      <w:rPr>
        <w:rFonts w:hint="default"/>
        <w:b w:val="0"/>
        <w:i w:val="0"/>
        <w:u w:val="none"/>
      </w:rPr>
    </w:lvl>
    <w:lvl w:ilvl="8">
      <w:start w:val="1"/>
      <w:numFmt w:val="lowerRoman"/>
      <w:lvlText w:val="%9)"/>
      <w:lvlJc w:val="left"/>
      <w:pPr>
        <w:tabs>
          <w:tab w:val="num" w:pos="7200"/>
        </w:tabs>
        <w:ind w:left="0" w:firstLine="6480"/>
      </w:pPr>
      <w:rPr>
        <w:rFonts w:hint="default"/>
        <w:b w:val="0"/>
        <w:i w:val="0"/>
        <w:u w:val="none"/>
      </w:rPr>
    </w:lvl>
  </w:abstractNum>
  <w:abstractNum w:abstractNumId="47" w15:restartNumberingAfterBreak="0">
    <w:nsid w:val="4FFD51EA"/>
    <w:multiLevelType w:val="hybridMultilevel"/>
    <w:tmpl w:val="D7C8C0C4"/>
    <w:lvl w:ilvl="0" w:tplc="70248C8A">
      <w:start w:val="1"/>
      <w:numFmt w:val="bullet"/>
      <w:lvlText w:val=""/>
      <w:lvlJc w:val="left"/>
      <w:pPr>
        <w:tabs>
          <w:tab w:val="num" w:pos="720"/>
        </w:tabs>
        <w:ind w:left="2880" w:hanging="720"/>
      </w:pPr>
      <w:rPr>
        <w:rFonts w:ascii="Symbol" w:hAnsi="Symbol" w:hint="default"/>
      </w:rPr>
    </w:lvl>
    <w:lvl w:ilvl="1" w:tplc="AE768606">
      <w:start w:val="1"/>
      <w:numFmt w:val="bullet"/>
      <w:pStyle w:val="Bullets2"/>
      <w:lvlText w:val=""/>
      <w:lvlJc w:val="left"/>
      <w:pPr>
        <w:tabs>
          <w:tab w:val="num" w:pos="720"/>
        </w:tabs>
        <w:ind w:left="36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295857"/>
    <w:multiLevelType w:val="multilevel"/>
    <w:tmpl w:val="99EC8B2C"/>
    <w:name w:val="Agreement 12"/>
    <w:lvl w:ilvl="0">
      <w:start w:val="1"/>
      <w:numFmt w:val="decimal"/>
      <w:lvlRestart w:val="0"/>
      <w:lvlText w:val="%1."/>
      <w:lvlJc w:val="left"/>
      <w:pPr>
        <w:tabs>
          <w:tab w:val="num" w:pos="1440"/>
        </w:tabs>
        <w:ind w:left="0" w:firstLine="720"/>
      </w:pPr>
      <w:rPr>
        <w:rFonts w:hint="default"/>
        <w:b/>
        <w:i w:val="0"/>
        <w:vanish w:val="0"/>
        <w:u w:val="none"/>
      </w:rPr>
    </w:lvl>
    <w:lvl w:ilvl="1">
      <w:start w:val="1"/>
      <w:numFmt w:val="decimal"/>
      <w:isLgl/>
      <w:lvlText w:val="%1.%2"/>
      <w:lvlJc w:val="left"/>
      <w:pPr>
        <w:tabs>
          <w:tab w:val="num" w:pos="2160"/>
        </w:tabs>
        <w:ind w:left="0" w:firstLine="1440"/>
      </w:pPr>
      <w:rPr>
        <w:rFonts w:hint="default"/>
        <w:b/>
        <w:i w:val="0"/>
        <w:vanish w:val="0"/>
        <w:u w:val="none"/>
      </w:rPr>
    </w:lvl>
    <w:lvl w:ilvl="2">
      <w:start w:val="1"/>
      <w:numFmt w:val="lowerLetter"/>
      <w:lvlText w:val="%3."/>
      <w:lvlJc w:val="left"/>
      <w:pPr>
        <w:tabs>
          <w:tab w:val="num" w:pos="2880"/>
        </w:tabs>
        <w:ind w:left="0" w:firstLine="2160"/>
      </w:pPr>
      <w:rPr>
        <w:rFonts w:hint="default"/>
        <w:b w:val="0"/>
        <w:i w:val="0"/>
        <w:vanish w:val="0"/>
        <w:u w:val="none"/>
      </w:rPr>
    </w:lvl>
    <w:lvl w:ilvl="3">
      <w:start w:val="1"/>
      <w:numFmt w:val="lowerRoman"/>
      <w:lvlText w:val="(%4)"/>
      <w:lvlJc w:val="left"/>
      <w:pPr>
        <w:tabs>
          <w:tab w:val="num" w:pos="3600"/>
        </w:tabs>
        <w:ind w:left="0" w:firstLine="2880"/>
      </w:pPr>
      <w:rPr>
        <w:rFonts w:hint="default"/>
        <w:b w:val="0"/>
        <w:i w:val="0"/>
        <w:u w:val="none"/>
      </w:rPr>
    </w:lvl>
    <w:lvl w:ilvl="4">
      <w:start w:val="1"/>
      <w:numFmt w:val="decimal"/>
      <w:lvlText w:val="(%5)"/>
      <w:lvlJc w:val="left"/>
      <w:pPr>
        <w:tabs>
          <w:tab w:val="num" w:pos="4320"/>
        </w:tabs>
        <w:ind w:left="0" w:firstLine="3600"/>
      </w:pPr>
      <w:rPr>
        <w:rFonts w:hint="default"/>
        <w:b w:val="0"/>
        <w:i w:val="0"/>
        <w:u w:val="none"/>
      </w:rPr>
    </w:lvl>
    <w:lvl w:ilvl="5">
      <w:start w:val="1"/>
      <w:numFmt w:val="upperLetter"/>
      <w:lvlText w:val="(%6)"/>
      <w:lvlJc w:val="left"/>
      <w:pPr>
        <w:tabs>
          <w:tab w:val="num" w:pos="5040"/>
        </w:tabs>
        <w:ind w:left="0" w:firstLine="4320"/>
      </w:pPr>
      <w:rPr>
        <w:rFonts w:hint="default"/>
        <w:b w:val="0"/>
        <w:i w:val="0"/>
        <w:u w:val="none"/>
      </w:rPr>
    </w:lvl>
    <w:lvl w:ilvl="6">
      <w:start w:val="1"/>
      <w:numFmt w:val="lowerLetter"/>
      <w:lvlText w:val="%7)"/>
      <w:lvlJc w:val="left"/>
      <w:pPr>
        <w:tabs>
          <w:tab w:val="num" w:pos="5760"/>
        </w:tabs>
        <w:ind w:left="0" w:firstLine="5040"/>
      </w:pPr>
      <w:rPr>
        <w:rFonts w:hint="default"/>
        <w:b w:val="0"/>
        <w:i w:val="0"/>
        <w:u w:val="none"/>
      </w:rPr>
    </w:lvl>
    <w:lvl w:ilvl="7">
      <w:start w:val="1"/>
      <w:numFmt w:val="lowerRoman"/>
      <w:lvlText w:val="%8)"/>
      <w:lvlJc w:val="left"/>
      <w:pPr>
        <w:tabs>
          <w:tab w:val="num" w:pos="6480"/>
        </w:tabs>
        <w:ind w:left="0" w:firstLine="5760"/>
      </w:pPr>
      <w:rPr>
        <w:rFonts w:hint="default"/>
        <w:b w:val="0"/>
        <w:i w:val="0"/>
        <w:u w:val="none"/>
      </w:rPr>
    </w:lvl>
    <w:lvl w:ilvl="8">
      <w:start w:val="1"/>
      <w:numFmt w:val="decimal"/>
      <w:lvlText w:val="%9)"/>
      <w:lvlJc w:val="left"/>
      <w:pPr>
        <w:tabs>
          <w:tab w:val="num" w:pos="7200"/>
        </w:tabs>
        <w:ind w:left="0" w:firstLine="6480"/>
      </w:pPr>
      <w:rPr>
        <w:rFonts w:hint="default"/>
        <w:b w:val="0"/>
        <w:i w:val="0"/>
        <w:u w:val="none"/>
      </w:rPr>
    </w:lvl>
  </w:abstractNum>
  <w:abstractNum w:abstractNumId="49" w15:restartNumberingAfterBreak="0">
    <w:nsid w:val="5AAC40F1"/>
    <w:multiLevelType w:val="multilevel"/>
    <w:tmpl w:val="BBF41626"/>
    <w:lvl w:ilvl="0">
      <w:start w:val="1"/>
      <w:numFmt w:val="decimal"/>
      <w:pStyle w:val="Pleading1"/>
      <w:lvlText w:val="%1."/>
      <w:lvlJc w:val="left"/>
      <w:pPr>
        <w:tabs>
          <w:tab w:val="num" w:pos="360"/>
        </w:tabs>
        <w:ind w:left="0" w:firstLine="0"/>
      </w:pPr>
      <w:rPr>
        <w:rFonts w:hint="default"/>
      </w:rPr>
    </w:lvl>
    <w:lvl w:ilvl="1">
      <w:start w:val="1"/>
      <w:numFmt w:val="lowerLetter"/>
      <w:lvlText w:val="%2."/>
      <w:lvlJc w:val="left"/>
      <w:pPr>
        <w:tabs>
          <w:tab w:val="num" w:pos="1800"/>
        </w:tabs>
        <w:ind w:left="720" w:firstLine="720"/>
      </w:pPr>
      <w:rPr>
        <w:rFonts w:hint="default"/>
      </w:rPr>
    </w:lvl>
    <w:lvl w:ilvl="2">
      <w:start w:val="1"/>
      <w:numFmt w:val="lowerRoman"/>
      <w:lvlText w:val="%3."/>
      <w:lvlJc w:val="left"/>
      <w:pPr>
        <w:tabs>
          <w:tab w:val="num" w:pos="2880"/>
        </w:tabs>
        <w:ind w:left="720" w:firstLine="1440"/>
      </w:pPr>
      <w:rPr>
        <w:rFonts w:hint="default"/>
      </w:rPr>
    </w:lvl>
    <w:lvl w:ilvl="3">
      <w:start w:val="1"/>
      <w:numFmt w:val="decimal"/>
      <w:lvlText w:val="(%4)"/>
      <w:lvlJc w:val="left"/>
      <w:pPr>
        <w:tabs>
          <w:tab w:val="num" w:pos="3240"/>
        </w:tabs>
        <w:ind w:left="720" w:firstLine="2160"/>
      </w:pPr>
      <w:rPr>
        <w:rFonts w:hint="default"/>
      </w:rPr>
    </w:lvl>
    <w:lvl w:ilvl="4">
      <w:start w:val="1"/>
      <w:numFmt w:val="lowerLetter"/>
      <w:lvlText w:val="(%5)"/>
      <w:lvlJc w:val="left"/>
      <w:pPr>
        <w:tabs>
          <w:tab w:val="num" w:pos="3960"/>
        </w:tabs>
        <w:ind w:left="720" w:firstLine="2880"/>
      </w:pPr>
      <w:rPr>
        <w:rFonts w:hint="default"/>
      </w:rPr>
    </w:lvl>
    <w:lvl w:ilvl="5">
      <w:start w:val="1"/>
      <w:numFmt w:val="lowerRoman"/>
      <w:lvlText w:val="(%6)"/>
      <w:lvlJc w:val="left"/>
      <w:pPr>
        <w:tabs>
          <w:tab w:val="num" w:pos="5040"/>
        </w:tabs>
        <w:ind w:left="720" w:firstLine="360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0" w15:restartNumberingAfterBreak="0">
    <w:nsid w:val="5B2016B7"/>
    <w:multiLevelType w:val="hybridMultilevel"/>
    <w:tmpl w:val="4AD066FA"/>
    <w:lvl w:ilvl="0" w:tplc="172EB32E">
      <w:start w:val="1"/>
      <w:numFmt w:val="decimal"/>
      <w:lvlText w:val="%1."/>
      <w:lvlJc w:val="left"/>
      <w:pPr>
        <w:ind w:left="1080" w:hanging="720"/>
      </w:pPr>
    </w:lvl>
    <w:lvl w:ilvl="1" w:tplc="1D6C3448">
      <w:start w:val="1"/>
      <w:numFmt w:val="upperLetter"/>
      <w:lvlText w:val="%2."/>
      <w:lvlJc w:val="left"/>
      <w:pPr>
        <w:ind w:left="1800" w:hanging="72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BBA4A9C"/>
    <w:multiLevelType w:val="hybridMultilevel"/>
    <w:tmpl w:val="EBBE5C9C"/>
    <w:lvl w:ilvl="0" w:tplc="0358C980">
      <w:start w:val="1"/>
      <w:numFmt w:val="bullet"/>
      <w:pStyle w:val="Bullets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E7B5527"/>
    <w:multiLevelType w:val="hybridMultilevel"/>
    <w:tmpl w:val="851E488A"/>
    <w:lvl w:ilvl="0" w:tplc="78B8A670">
      <w:start w:val="1"/>
      <w:numFmt w:val="bullet"/>
      <w:pStyle w:val="Bullets0"/>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221667B"/>
    <w:multiLevelType w:val="multilevel"/>
    <w:tmpl w:val="DEACFA18"/>
    <w:name w:val="Paragraph Double Spaced2"/>
    <w:lvl w:ilvl="0">
      <w:start w:val="1"/>
      <w:numFmt w:val="decimal"/>
      <w:lvlRestart w:val="0"/>
      <w:lvlText w:val="%1."/>
      <w:lvlJc w:val="left"/>
      <w:pPr>
        <w:tabs>
          <w:tab w:val="num" w:pos="1440"/>
        </w:tabs>
        <w:ind w:left="0" w:firstLine="720"/>
      </w:pPr>
      <w:rPr>
        <w:rFonts w:hint="default"/>
        <w:b w:val="0"/>
        <w:i w:val="0"/>
        <w:vanish w:val="0"/>
        <w:u w:val="none"/>
      </w:rPr>
    </w:lvl>
    <w:lvl w:ilvl="1">
      <w:start w:val="1"/>
      <w:numFmt w:val="lowerLetter"/>
      <w:lvlText w:val="%2."/>
      <w:lvlJc w:val="left"/>
      <w:pPr>
        <w:tabs>
          <w:tab w:val="num" w:pos="2160"/>
        </w:tabs>
        <w:ind w:left="0" w:firstLine="1440"/>
      </w:pPr>
      <w:rPr>
        <w:rFonts w:hint="default"/>
        <w:b w:val="0"/>
        <w:i w:val="0"/>
        <w:vanish w:val="0"/>
        <w:u w:val="none"/>
      </w:rPr>
    </w:lvl>
    <w:lvl w:ilvl="2">
      <w:start w:val="1"/>
      <w:numFmt w:val="lowerRoman"/>
      <w:lvlText w:val="%3."/>
      <w:lvlJc w:val="left"/>
      <w:pPr>
        <w:tabs>
          <w:tab w:val="num" w:pos="2880"/>
        </w:tabs>
        <w:ind w:left="0" w:firstLine="2160"/>
      </w:pPr>
      <w:rPr>
        <w:rFonts w:hint="default"/>
        <w:b w:val="0"/>
        <w:i w:val="0"/>
        <w:vanish w:val="0"/>
        <w:u w:val="none"/>
      </w:rPr>
    </w:lvl>
    <w:lvl w:ilvl="3">
      <w:start w:val="1"/>
      <w:numFmt w:val="decimal"/>
      <w:lvlText w:val="(%4)"/>
      <w:lvlJc w:val="left"/>
      <w:pPr>
        <w:tabs>
          <w:tab w:val="num" w:pos="3600"/>
        </w:tabs>
        <w:ind w:left="0" w:firstLine="2880"/>
      </w:pPr>
      <w:rPr>
        <w:rFonts w:hint="default"/>
        <w:b w:val="0"/>
        <w:i w:val="0"/>
        <w:u w:val="none"/>
      </w:rPr>
    </w:lvl>
    <w:lvl w:ilvl="4">
      <w:start w:val="1"/>
      <w:numFmt w:val="lowerLetter"/>
      <w:lvlText w:val="(%5)"/>
      <w:lvlJc w:val="left"/>
      <w:pPr>
        <w:tabs>
          <w:tab w:val="num" w:pos="4320"/>
        </w:tabs>
        <w:ind w:left="0" w:firstLine="3600"/>
      </w:pPr>
      <w:rPr>
        <w:rFonts w:hint="default"/>
        <w:b w:val="0"/>
        <w:i w:val="0"/>
        <w:u w:val="none"/>
      </w:rPr>
    </w:lvl>
    <w:lvl w:ilvl="5">
      <w:start w:val="1"/>
      <w:numFmt w:val="lowerRoman"/>
      <w:lvlText w:val="(%6)"/>
      <w:lvlJc w:val="left"/>
      <w:pPr>
        <w:tabs>
          <w:tab w:val="num" w:pos="5040"/>
        </w:tabs>
        <w:ind w:left="0" w:firstLine="4320"/>
      </w:pPr>
      <w:rPr>
        <w:rFonts w:hint="default"/>
        <w:b w:val="0"/>
        <w:i w:val="0"/>
        <w:u w:val="none"/>
      </w:rPr>
    </w:lvl>
    <w:lvl w:ilvl="6">
      <w:start w:val="1"/>
      <w:numFmt w:val="decimal"/>
      <w:lvlText w:val="%7)"/>
      <w:lvlJc w:val="left"/>
      <w:pPr>
        <w:tabs>
          <w:tab w:val="num" w:pos="5760"/>
        </w:tabs>
        <w:ind w:left="0" w:firstLine="5040"/>
      </w:pPr>
      <w:rPr>
        <w:rFonts w:hint="default"/>
        <w:b w:val="0"/>
        <w:i w:val="0"/>
        <w:u w:val="none"/>
      </w:rPr>
    </w:lvl>
    <w:lvl w:ilvl="7">
      <w:start w:val="1"/>
      <w:numFmt w:val="lowerLetter"/>
      <w:lvlText w:val="%8)"/>
      <w:lvlJc w:val="left"/>
      <w:pPr>
        <w:tabs>
          <w:tab w:val="num" w:pos="6480"/>
        </w:tabs>
        <w:ind w:left="0" w:firstLine="5760"/>
      </w:pPr>
      <w:rPr>
        <w:rFonts w:hint="default"/>
        <w:b w:val="0"/>
        <w:i w:val="0"/>
        <w:u w:val="none"/>
      </w:rPr>
    </w:lvl>
    <w:lvl w:ilvl="8">
      <w:start w:val="1"/>
      <w:numFmt w:val="lowerRoman"/>
      <w:lvlText w:val="%9)"/>
      <w:lvlJc w:val="left"/>
      <w:pPr>
        <w:tabs>
          <w:tab w:val="num" w:pos="7200"/>
        </w:tabs>
        <w:ind w:left="0" w:firstLine="6480"/>
      </w:pPr>
      <w:rPr>
        <w:rFonts w:hint="default"/>
        <w:b w:val="0"/>
        <w:i w:val="0"/>
        <w:u w:val="none"/>
      </w:rPr>
    </w:lvl>
  </w:abstractNum>
  <w:abstractNum w:abstractNumId="54" w15:restartNumberingAfterBreak="0">
    <w:nsid w:val="62A76AD2"/>
    <w:multiLevelType w:val="multilevel"/>
    <w:tmpl w:val="922C4B64"/>
    <w:name w:val="Brief/Motion Centered8"/>
    <w:lvl w:ilvl="0">
      <w:start w:val="1"/>
      <w:numFmt w:val="upperRoman"/>
      <w:lvlRestart w:val="0"/>
      <w:suff w:val="nothing"/>
      <w:lvlText w:val="%1"/>
      <w:lvlJc w:val="left"/>
      <w:pPr>
        <w:tabs>
          <w:tab w:val="num" w:pos="0"/>
        </w:tabs>
        <w:ind w:left="0" w:firstLine="0"/>
      </w:pPr>
      <w:rPr>
        <w:rFonts w:hint="default"/>
        <w:b/>
        <w:i w:val="0"/>
        <w:vanish w:val="0"/>
        <w:u w:val="none"/>
      </w:rPr>
    </w:lvl>
    <w:lvl w:ilvl="1">
      <w:start w:val="1"/>
      <w:numFmt w:val="upperLetter"/>
      <w:lvlText w:val="%2."/>
      <w:lvlJc w:val="left"/>
      <w:pPr>
        <w:tabs>
          <w:tab w:val="num" w:pos="720"/>
        </w:tabs>
        <w:ind w:left="720" w:hanging="720"/>
      </w:pPr>
      <w:rPr>
        <w:rFonts w:hint="default"/>
        <w:b/>
        <w:i w:val="0"/>
        <w:vanish w:val="0"/>
        <w:u w:val="none"/>
      </w:rPr>
    </w:lvl>
    <w:lvl w:ilvl="2">
      <w:start w:val="1"/>
      <w:numFmt w:val="decimal"/>
      <w:lvlText w:val="%3."/>
      <w:lvlJc w:val="left"/>
      <w:pPr>
        <w:tabs>
          <w:tab w:val="num" w:pos="1440"/>
        </w:tabs>
        <w:ind w:left="1440" w:hanging="720"/>
      </w:pPr>
      <w:rPr>
        <w:rFonts w:hint="default"/>
        <w:b/>
        <w:i w:val="0"/>
        <w:vanish w:val="0"/>
        <w:u w:val="none"/>
      </w:rPr>
    </w:lvl>
    <w:lvl w:ilvl="3">
      <w:start w:val="1"/>
      <w:numFmt w:val="lowerLetter"/>
      <w:lvlText w:val="%4."/>
      <w:lvlJc w:val="left"/>
      <w:pPr>
        <w:tabs>
          <w:tab w:val="num" w:pos="2160"/>
        </w:tabs>
        <w:ind w:left="2160" w:hanging="720"/>
      </w:pPr>
      <w:rPr>
        <w:rFonts w:hint="default"/>
        <w:b/>
        <w:i w:val="0"/>
        <w:u w:val="none"/>
      </w:rPr>
    </w:lvl>
    <w:lvl w:ilvl="4">
      <w:start w:val="1"/>
      <w:numFmt w:val="lowerRoman"/>
      <w:lvlText w:val="(%5)"/>
      <w:lvlJc w:val="left"/>
      <w:pPr>
        <w:tabs>
          <w:tab w:val="num" w:pos="2880"/>
        </w:tabs>
        <w:ind w:left="2880" w:hanging="720"/>
      </w:pPr>
      <w:rPr>
        <w:rFonts w:hint="default"/>
        <w:b/>
        <w:i w:val="0"/>
        <w:u w:val="none"/>
      </w:rPr>
    </w:lvl>
    <w:lvl w:ilvl="5">
      <w:start w:val="1"/>
      <w:numFmt w:val="upperLetter"/>
      <w:lvlText w:val="%6)"/>
      <w:lvlJc w:val="left"/>
      <w:pPr>
        <w:tabs>
          <w:tab w:val="num" w:pos="3600"/>
        </w:tabs>
        <w:ind w:left="3600" w:hanging="720"/>
      </w:pPr>
      <w:rPr>
        <w:rFonts w:hint="default"/>
        <w:b w:val="0"/>
        <w:i w:val="0"/>
        <w:u w:val="none"/>
      </w:rPr>
    </w:lvl>
    <w:lvl w:ilvl="6">
      <w:start w:val="1"/>
      <w:numFmt w:val="decimal"/>
      <w:lvlText w:val="%7)"/>
      <w:lvlJc w:val="left"/>
      <w:pPr>
        <w:tabs>
          <w:tab w:val="num" w:pos="4320"/>
        </w:tabs>
        <w:ind w:left="4320" w:hanging="720"/>
      </w:pPr>
      <w:rPr>
        <w:rFonts w:hint="default"/>
        <w:b w:val="0"/>
        <w:i w:val="0"/>
        <w:u w:val="none"/>
      </w:rPr>
    </w:lvl>
    <w:lvl w:ilvl="7">
      <w:start w:val="1"/>
      <w:numFmt w:val="lowerLetter"/>
      <w:lvlText w:val="%8)"/>
      <w:lvlJc w:val="left"/>
      <w:pPr>
        <w:tabs>
          <w:tab w:val="num" w:pos="5040"/>
        </w:tabs>
        <w:ind w:left="5040" w:hanging="720"/>
      </w:pPr>
      <w:rPr>
        <w:rFonts w:hint="default"/>
        <w:b w:val="0"/>
        <w:i w:val="0"/>
        <w:u w:val="none"/>
      </w:rPr>
    </w:lvl>
    <w:lvl w:ilvl="8">
      <w:start w:val="1"/>
      <w:numFmt w:val="lowerRoman"/>
      <w:lvlText w:val="%9)"/>
      <w:lvlJc w:val="left"/>
      <w:pPr>
        <w:tabs>
          <w:tab w:val="num" w:pos="5760"/>
        </w:tabs>
        <w:ind w:left="5760" w:hanging="720"/>
      </w:pPr>
      <w:rPr>
        <w:rFonts w:hint="default"/>
        <w:b w:val="0"/>
        <w:i w:val="0"/>
        <w:u w:val="none"/>
      </w:rPr>
    </w:lvl>
  </w:abstractNum>
  <w:abstractNum w:abstractNumId="55" w15:restartNumberingAfterBreak="0">
    <w:nsid w:val="6663375A"/>
    <w:multiLevelType w:val="multilevel"/>
    <w:tmpl w:val="17AA12B8"/>
    <w:name w:val="Agreement 16"/>
    <w:lvl w:ilvl="0">
      <w:start w:val="1"/>
      <w:numFmt w:val="decimal"/>
      <w:lvlRestart w:val="0"/>
      <w:lvlText w:val="%1."/>
      <w:lvlJc w:val="left"/>
      <w:pPr>
        <w:tabs>
          <w:tab w:val="num" w:pos="1440"/>
        </w:tabs>
        <w:ind w:left="0" w:firstLine="720"/>
      </w:pPr>
      <w:rPr>
        <w:rFonts w:hint="default"/>
        <w:b/>
        <w:i w:val="0"/>
        <w:vanish w:val="0"/>
        <w:u w:val="none"/>
      </w:rPr>
    </w:lvl>
    <w:lvl w:ilvl="1">
      <w:start w:val="1"/>
      <w:numFmt w:val="decimal"/>
      <w:isLgl/>
      <w:lvlText w:val="%1.%2"/>
      <w:lvlJc w:val="left"/>
      <w:pPr>
        <w:tabs>
          <w:tab w:val="num" w:pos="2160"/>
        </w:tabs>
        <w:ind w:left="0" w:firstLine="1440"/>
      </w:pPr>
      <w:rPr>
        <w:rFonts w:hint="default"/>
        <w:b/>
        <w:i w:val="0"/>
        <w:vanish w:val="0"/>
        <w:u w:val="none"/>
      </w:rPr>
    </w:lvl>
    <w:lvl w:ilvl="2">
      <w:start w:val="1"/>
      <w:numFmt w:val="lowerLetter"/>
      <w:lvlText w:val="%3."/>
      <w:lvlJc w:val="left"/>
      <w:pPr>
        <w:tabs>
          <w:tab w:val="num" w:pos="2880"/>
        </w:tabs>
        <w:ind w:left="0" w:firstLine="2160"/>
      </w:pPr>
      <w:rPr>
        <w:rFonts w:hint="default"/>
        <w:b w:val="0"/>
        <w:i w:val="0"/>
        <w:vanish w:val="0"/>
        <w:u w:val="none"/>
      </w:rPr>
    </w:lvl>
    <w:lvl w:ilvl="3">
      <w:start w:val="1"/>
      <w:numFmt w:val="lowerRoman"/>
      <w:lvlText w:val="(%4)"/>
      <w:lvlJc w:val="left"/>
      <w:pPr>
        <w:tabs>
          <w:tab w:val="num" w:pos="3600"/>
        </w:tabs>
        <w:ind w:left="0" w:firstLine="2880"/>
      </w:pPr>
      <w:rPr>
        <w:rFonts w:hint="default"/>
        <w:b w:val="0"/>
        <w:i w:val="0"/>
        <w:u w:val="none"/>
      </w:rPr>
    </w:lvl>
    <w:lvl w:ilvl="4">
      <w:start w:val="1"/>
      <w:numFmt w:val="decimal"/>
      <w:lvlText w:val="(%5)"/>
      <w:lvlJc w:val="left"/>
      <w:pPr>
        <w:tabs>
          <w:tab w:val="num" w:pos="4320"/>
        </w:tabs>
        <w:ind w:left="0" w:firstLine="3600"/>
      </w:pPr>
      <w:rPr>
        <w:rFonts w:hint="default"/>
        <w:b w:val="0"/>
        <w:i w:val="0"/>
        <w:u w:val="none"/>
      </w:rPr>
    </w:lvl>
    <w:lvl w:ilvl="5">
      <w:start w:val="1"/>
      <w:numFmt w:val="upperLetter"/>
      <w:lvlText w:val="(%6)"/>
      <w:lvlJc w:val="left"/>
      <w:pPr>
        <w:tabs>
          <w:tab w:val="num" w:pos="5040"/>
        </w:tabs>
        <w:ind w:left="0" w:firstLine="4320"/>
      </w:pPr>
      <w:rPr>
        <w:rFonts w:hint="default"/>
        <w:b w:val="0"/>
        <w:i w:val="0"/>
        <w:u w:val="none"/>
      </w:rPr>
    </w:lvl>
    <w:lvl w:ilvl="6">
      <w:start w:val="1"/>
      <w:numFmt w:val="lowerLetter"/>
      <w:lvlText w:val="%7)"/>
      <w:lvlJc w:val="left"/>
      <w:pPr>
        <w:tabs>
          <w:tab w:val="num" w:pos="5760"/>
        </w:tabs>
        <w:ind w:left="0" w:firstLine="5040"/>
      </w:pPr>
      <w:rPr>
        <w:rFonts w:hint="default"/>
        <w:b w:val="0"/>
        <w:i w:val="0"/>
        <w:u w:val="none"/>
      </w:rPr>
    </w:lvl>
    <w:lvl w:ilvl="7">
      <w:start w:val="1"/>
      <w:numFmt w:val="lowerRoman"/>
      <w:lvlText w:val="%8)"/>
      <w:lvlJc w:val="left"/>
      <w:pPr>
        <w:tabs>
          <w:tab w:val="num" w:pos="6480"/>
        </w:tabs>
        <w:ind w:left="0" w:firstLine="5760"/>
      </w:pPr>
      <w:rPr>
        <w:rFonts w:hint="default"/>
        <w:b w:val="0"/>
        <w:i w:val="0"/>
        <w:u w:val="none"/>
      </w:rPr>
    </w:lvl>
    <w:lvl w:ilvl="8">
      <w:start w:val="1"/>
      <w:numFmt w:val="decimal"/>
      <w:lvlText w:val="%9)"/>
      <w:lvlJc w:val="left"/>
      <w:pPr>
        <w:tabs>
          <w:tab w:val="num" w:pos="7200"/>
        </w:tabs>
        <w:ind w:left="0" w:firstLine="6480"/>
      </w:pPr>
      <w:rPr>
        <w:rFonts w:hint="default"/>
        <w:b w:val="0"/>
        <w:i w:val="0"/>
        <w:u w:val="none"/>
      </w:rPr>
    </w:lvl>
  </w:abstractNum>
  <w:abstractNum w:abstractNumId="56" w15:restartNumberingAfterBreak="0">
    <w:nsid w:val="6795128C"/>
    <w:multiLevelType w:val="hybridMultilevel"/>
    <w:tmpl w:val="CE1CA9BA"/>
    <w:lvl w:ilvl="0" w:tplc="1D6C3448">
      <w:start w:val="1"/>
      <w:numFmt w:val="upperLetter"/>
      <w:lvlText w:val="%1."/>
      <w:lvlJc w:val="left"/>
      <w:pPr>
        <w:ind w:left="180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F037F1"/>
    <w:multiLevelType w:val="multilevel"/>
    <w:tmpl w:val="3C062EA4"/>
    <w:name w:val="Brief/Motion Centered3"/>
    <w:lvl w:ilvl="0">
      <w:start w:val="1"/>
      <w:numFmt w:val="upperRoman"/>
      <w:lvlRestart w:val="0"/>
      <w:suff w:val="nothing"/>
      <w:lvlText w:val="%1"/>
      <w:lvlJc w:val="left"/>
      <w:pPr>
        <w:tabs>
          <w:tab w:val="num" w:pos="0"/>
        </w:tabs>
        <w:ind w:left="0" w:firstLine="0"/>
      </w:pPr>
      <w:rPr>
        <w:rFonts w:hint="default"/>
        <w:b/>
        <w:i w:val="0"/>
        <w:vanish w:val="0"/>
        <w:u w:val="none"/>
      </w:rPr>
    </w:lvl>
    <w:lvl w:ilvl="1">
      <w:start w:val="1"/>
      <w:numFmt w:val="upperLetter"/>
      <w:lvlText w:val="%2."/>
      <w:lvlJc w:val="left"/>
      <w:pPr>
        <w:tabs>
          <w:tab w:val="num" w:pos="720"/>
        </w:tabs>
        <w:ind w:left="720" w:hanging="720"/>
      </w:pPr>
      <w:rPr>
        <w:rFonts w:hint="default"/>
        <w:b/>
        <w:i w:val="0"/>
        <w:vanish w:val="0"/>
        <w:u w:val="none"/>
      </w:rPr>
    </w:lvl>
    <w:lvl w:ilvl="2">
      <w:start w:val="1"/>
      <w:numFmt w:val="decimal"/>
      <w:lvlText w:val="%3."/>
      <w:lvlJc w:val="left"/>
      <w:pPr>
        <w:tabs>
          <w:tab w:val="num" w:pos="1440"/>
        </w:tabs>
        <w:ind w:left="1440" w:hanging="720"/>
      </w:pPr>
      <w:rPr>
        <w:rFonts w:hint="default"/>
        <w:b/>
        <w:i w:val="0"/>
        <w:vanish w:val="0"/>
        <w:u w:val="none"/>
      </w:rPr>
    </w:lvl>
    <w:lvl w:ilvl="3">
      <w:start w:val="1"/>
      <w:numFmt w:val="lowerLetter"/>
      <w:lvlText w:val="%4."/>
      <w:lvlJc w:val="left"/>
      <w:pPr>
        <w:tabs>
          <w:tab w:val="num" w:pos="2160"/>
        </w:tabs>
        <w:ind w:left="2160" w:hanging="720"/>
      </w:pPr>
      <w:rPr>
        <w:rFonts w:hint="default"/>
        <w:b/>
        <w:i w:val="0"/>
        <w:u w:val="none"/>
      </w:rPr>
    </w:lvl>
    <w:lvl w:ilvl="4">
      <w:start w:val="1"/>
      <w:numFmt w:val="lowerRoman"/>
      <w:lvlText w:val="(%5)"/>
      <w:lvlJc w:val="left"/>
      <w:pPr>
        <w:tabs>
          <w:tab w:val="num" w:pos="2880"/>
        </w:tabs>
        <w:ind w:left="2880" w:hanging="720"/>
      </w:pPr>
      <w:rPr>
        <w:rFonts w:hint="default"/>
        <w:b/>
        <w:i w:val="0"/>
        <w:u w:val="none"/>
      </w:rPr>
    </w:lvl>
    <w:lvl w:ilvl="5">
      <w:start w:val="1"/>
      <w:numFmt w:val="upperLetter"/>
      <w:lvlText w:val="%6)"/>
      <w:lvlJc w:val="left"/>
      <w:pPr>
        <w:tabs>
          <w:tab w:val="num" w:pos="3600"/>
        </w:tabs>
        <w:ind w:left="3600" w:hanging="720"/>
      </w:pPr>
      <w:rPr>
        <w:rFonts w:hint="default"/>
        <w:b w:val="0"/>
        <w:i w:val="0"/>
        <w:u w:val="none"/>
      </w:rPr>
    </w:lvl>
    <w:lvl w:ilvl="6">
      <w:start w:val="1"/>
      <w:numFmt w:val="decimal"/>
      <w:lvlText w:val="%7)"/>
      <w:lvlJc w:val="left"/>
      <w:pPr>
        <w:tabs>
          <w:tab w:val="num" w:pos="4320"/>
        </w:tabs>
        <w:ind w:left="4320" w:hanging="720"/>
      </w:pPr>
      <w:rPr>
        <w:rFonts w:hint="default"/>
        <w:b w:val="0"/>
        <w:i w:val="0"/>
        <w:u w:val="none"/>
      </w:rPr>
    </w:lvl>
    <w:lvl w:ilvl="7">
      <w:start w:val="1"/>
      <w:numFmt w:val="lowerLetter"/>
      <w:lvlText w:val="%8)"/>
      <w:lvlJc w:val="left"/>
      <w:pPr>
        <w:tabs>
          <w:tab w:val="num" w:pos="5040"/>
        </w:tabs>
        <w:ind w:left="5040" w:hanging="720"/>
      </w:pPr>
      <w:rPr>
        <w:rFonts w:hint="default"/>
        <w:b w:val="0"/>
        <w:i w:val="0"/>
        <w:u w:val="none"/>
      </w:rPr>
    </w:lvl>
    <w:lvl w:ilvl="8">
      <w:start w:val="1"/>
      <w:numFmt w:val="lowerRoman"/>
      <w:lvlText w:val="%9)"/>
      <w:lvlJc w:val="left"/>
      <w:pPr>
        <w:tabs>
          <w:tab w:val="num" w:pos="5760"/>
        </w:tabs>
        <w:ind w:left="5760" w:hanging="720"/>
      </w:pPr>
      <w:rPr>
        <w:rFonts w:hint="default"/>
        <w:b w:val="0"/>
        <w:i w:val="0"/>
        <w:u w:val="none"/>
      </w:rPr>
    </w:lvl>
  </w:abstractNum>
  <w:abstractNum w:abstractNumId="58" w15:restartNumberingAfterBreak="0">
    <w:nsid w:val="6B614071"/>
    <w:multiLevelType w:val="hybridMultilevel"/>
    <w:tmpl w:val="600C450A"/>
    <w:lvl w:ilvl="0" w:tplc="6318EC08">
      <w:start w:val="4"/>
      <w:numFmt w:val="decimal"/>
      <w:lvlText w:val="%1."/>
      <w:lvlJc w:val="left"/>
      <w:pPr>
        <w:ind w:left="1440" w:hanging="360"/>
      </w:pPr>
      <w:rPr>
        <w:rFonts w:hint="default"/>
      </w:rPr>
    </w:lvl>
    <w:lvl w:ilvl="1" w:tplc="1D6C3448">
      <w:start w:val="1"/>
      <w:numFmt w:val="upp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EC1AF0"/>
    <w:multiLevelType w:val="multilevel"/>
    <w:tmpl w:val="BD8E8246"/>
    <w:name w:val="Agreement 19"/>
    <w:lvl w:ilvl="0">
      <w:start w:val="1"/>
      <w:numFmt w:val="decimal"/>
      <w:lvlRestart w:val="0"/>
      <w:lvlText w:val="%1."/>
      <w:lvlJc w:val="left"/>
      <w:pPr>
        <w:tabs>
          <w:tab w:val="num" w:pos="1440"/>
        </w:tabs>
        <w:ind w:left="0" w:firstLine="720"/>
      </w:pPr>
      <w:rPr>
        <w:rFonts w:hint="default"/>
        <w:b/>
        <w:i w:val="0"/>
        <w:vanish w:val="0"/>
        <w:u w:val="none"/>
      </w:rPr>
    </w:lvl>
    <w:lvl w:ilvl="1">
      <w:start w:val="1"/>
      <w:numFmt w:val="decimal"/>
      <w:isLgl/>
      <w:lvlText w:val="%1.%2"/>
      <w:lvlJc w:val="left"/>
      <w:pPr>
        <w:tabs>
          <w:tab w:val="num" w:pos="2160"/>
        </w:tabs>
        <w:ind w:left="0" w:firstLine="1440"/>
      </w:pPr>
      <w:rPr>
        <w:rFonts w:hint="default"/>
        <w:b/>
        <w:i w:val="0"/>
        <w:vanish w:val="0"/>
        <w:u w:val="none"/>
      </w:rPr>
    </w:lvl>
    <w:lvl w:ilvl="2">
      <w:start w:val="1"/>
      <w:numFmt w:val="lowerLetter"/>
      <w:lvlText w:val="%3."/>
      <w:lvlJc w:val="left"/>
      <w:pPr>
        <w:tabs>
          <w:tab w:val="num" w:pos="2880"/>
        </w:tabs>
        <w:ind w:left="0" w:firstLine="2160"/>
      </w:pPr>
      <w:rPr>
        <w:rFonts w:hint="default"/>
        <w:b w:val="0"/>
        <w:i w:val="0"/>
        <w:vanish w:val="0"/>
        <w:u w:val="none"/>
      </w:rPr>
    </w:lvl>
    <w:lvl w:ilvl="3">
      <w:start w:val="1"/>
      <w:numFmt w:val="lowerRoman"/>
      <w:lvlText w:val="(%4)"/>
      <w:lvlJc w:val="left"/>
      <w:pPr>
        <w:tabs>
          <w:tab w:val="num" w:pos="3600"/>
        </w:tabs>
        <w:ind w:left="0" w:firstLine="2880"/>
      </w:pPr>
      <w:rPr>
        <w:rFonts w:hint="default"/>
        <w:b w:val="0"/>
        <w:i w:val="0"/>
        <w:u w:val="none"/>
      </w:rPr>
    </w:lvl>
    <w:lvl w:ilvl="4">
      <w:start w:val="1"/>
      <w:numFmt w:val="decimal"/>
      <w:lvlText w:val="(%5)"/>
      <w:lvlJc w:val="left"/>
      <w:pPr>
        <w:tabs>
          <w:tab w:val="num" w:pos="4320"/>
        </w:tabs>
        <w:ind w:left="0" w:firstLine="3600"/>
      </w:pPr>
      <w:rPr>
        <w:rFonts w:hint="default"/>
        <w:b w:val="0"/>
        <w:i w:val="0"/>
        <w:u w:val="none"/>
      </w:rPr>
    </w:lvl>
    <w:lvl w:ilvl="5">
      <w:start w:val="1"/>
      <w:numFmt w:val="upperLetter"/>
      <w:lvlText w:val="(%6)"/>
      <w:lvlJc w:val="left"/>
      <w:pPr>
        <w:tabs>
          <w:tab w:val="num" w:pos="5040"/>
        </w:tabs>
        <w:ind w:left="0" w:firstLine="4320"/>
      </w:pPr>
      <w:rPr>
        <w:rFonts w:hint="default"/>
        <w:b w:val="0"/>
        <w:i w:val="0"/>
        <w:u w:val="none"/>
      </w:rPr>
    </w:lvl>
    <w:lvl w:ilvl="6">
      <w:start w:val="1"/>
      <w:numFmt w:val="lowerLetter"/>
      <w:lvlText w:val="%7)"/>
      <w:lvlJc w:val="left"/>
      <w:pPr>
        <w:tabs>
          <w:tab w:val="num" w:pos="5760"/>
        </w:tabs>
        <w:ind w:left="0" w:firstLine="5040"/>
      </w:pPr>
      <w:rPr>
        <w:rFonts w:hint="default"/>
        <w:b w:val="0"/>
        <w:i w:val="0"/>
        <w:u w:val="none"/>
      </w:rPr>
    </w:lvl>
    <w:lvl w:ilvl="7">
      <w:start w:val="1"/>
      <w:numFmt w:val="lowerRoman"/>
      <w:lvlText w:val="%8)"/>
      <w:lvlJc w:val="left"/>
      <w:pPr>
        <w:tabs>
          <w:tab w:val="num" w:pos="6480"/>
        </w:tabs>
        <w:ind w:left="0" w:firstLine="5760"/>
      </w:pPr>
      <w:rPr>
        <w:rFonts w:hint="default"/>
        <w:b w:val="0"/>
        <w:i w:val="0"/>
        <w:u w:val="none"/>
      </w:rPr>
    </w:lvl>
    <w:lvl w:ilvl="8">
      <w:start w:val="1"/>
      <w:numFmt w:val="decimal"/>
      <w:lvlText w:val="%9)"/>
      <w:lvlJc w:val="left"/>
      <w:pPr>
        <w:tabs>
          <w:tab w:val="num" w:pos="7200"/>
        </w:tabs>
        <w:ind w:left="0" w:firstLine="6480"/>
      </w:pPr>
      <w:rPr>
        <w:rFonts w:hint="default"/>
        <w:b w:val="0"/>
        <w:i w:val="0"/>
        <w:u w:val="none"/>
      </w:rPr>
    </w:lvl>
  </w:abstractNum>
  <w:abstractNum w:abstractNumId="60" w15:restartNumberingAfterBreak="0">
    <w:nsid w:val="6F6B1F87"/>
    <w:multiLevelType w:val="multilevel"/>
    <w:tmpl w:val="CD3E72FA"/>
    <w:name w:val="Paragraph Double Spaced9"/>
    <w:lvl w:ilvl="0">
      <w:start w:val="1"/>
      <w:numFmt w:val="decimal"/>
      <w:lvlRestart w:val="0"/>
      <w:lvlText w:val="%1."/>
      <w:lvlJc w:val="left"/>
      <w:pPr>
        <w:tabs>
          <w:tab w:val="num" w:pos="1440"/>
        </w:tabs>
        <w:ind w:left="0" w:firstLine="720"/>
      </w:pPr>
      <w:rPr>
        <w:rFonts w:hint="default"/>
        <w:b w:val="0"/>
        <w:i w:val="0"/>
        <w:vanish w:val="0"/>
        <w:u w:val="none"/>
      </w:rPr>
    </w:lvl>
    <w:lvl w:ilvl="1">
      <w:start w:val="1"/>
      <w:numFmt w:val="lowerLetter"/>
      <w:lvlText w:val="%2."/>
      <w:lvlJc w:val="left"/>
      <w:pPr>
        <w:tabs>
          <w:tab w:val="num" w:pos="2160"/>
        </w:tabs>
        <w:ind w:left="0" w:firstLine="1440"/>
      </w:pPr>
      <w:rPr>
        <w:rFonts w:hint="default"/>
        <w:b w:val="0"/>
        <w:i w:val="0"/>
        <w:vanish w:val="0"/>
        <w:u w:val="none"/>
      </w:rPr>
    </w:lvl>
    <w:lvl w:ilvl="2">
      <w:start w:val="1"/>
      <w:numFmt w:val="lowerRoman"/>
      <w:lvlText w:val="%3."/>
      <w:lvlJc w:val="left"/>
      <w:pPr>
        <w:tabs>
          <w:tab w:val="num" w:pos="2880"/>
        </w:tabs>
        <w:ind w:left="0" w:firstLine="2160"/>
      </w:pPr>
      <w:rPr>
        <w:rFonts w:hint="default"/>
        <w:b w:val="0"/>
        <w:i w:val="0"/>
        <w:vanish w:val="0"/>
        <w:u w:val="none"/>
      </w:rPr>
    </w:lvl>
    <w:lvl w:ilvl="3">
      <w:start w:val="1"/>
      <w:numFmt w:val="decimal"/>
      <w:lvlText w:val="(%4)"/>
      <w:lvlJc w:val="left"/>
      <w:pPr>
        <w:tabs>
          <w:tab w:val="num" w:pos="3600"/>
        </w:tabs>
        <w:ind w:left="0" w:firstLine="2880"/>
      </w:pPr>
      <w:rPr>
        <w:rFonts w:hint="default"/>
        <w:b w:val="0"/>
        <w:i w:val="0"/>
        <w:u w:val="none"/>
      </w:rPr>
    </w:lvl>
    <w:lvl w:ilvl="4">
      <w:start w:val="1"/>
      <w:numFmt w:val="lowerLetter"/>
      <w:lvlText w:val="(%5)"/>
      <w:lvlJc w:val="left"/>
      <w:pPr>
        <w:tabs>
          <w:tab w:val="num" w:pos="4320"/>
        </w:tabs>
        <w:ind w:left="0" w:firstLine="3600"/>
      </w:pPr>
      <w:rPr>
        <w:rFonts w:hint="default"/>
        <w:b w:val="0"/>
        <w:i w:val="0"/>
        <w:u w:val="none"/>
      </w:rPr>
    </w:lvl>
    <w:lvl w:ilvl="5">
      <w:start w:val="1"/>
      <w:numFmt w:val="lowerRoman"/>
      <w:lvlText w:val="(%6)"/>
      <w:lvlJc w:val="left"/>
      <w:pPr>
        <w:tabs>
          <w:tab w:val="num" w:pos="5040"/>
        </w:tabs>
        <w:ind w:left="0" w:firstLine="4320"/>
      </w:pPr>
      <w:rPr>
        <w:rFonts w:hint="default"/>
        <w:b w:val="0"/>
        <w:i w:val="0"/>
        <w:u w:val="none"/>
      </w:rPr>
    </w:lvl>
    <w:lvl w:ilvl="6">
      <w:start w:val="1"/>
      <w:numFmt w:val="decimal"/>
      <w:lvlText w:val="%7)"/>
      <w:lvlJc w:val="left"/>
      <w:pPr>
        <w:tabs>
          <w:tab w:val="num" w:pos="5760"/>
        </w:tabs>
        <w:ind w:left="0" w:firstLine="5040"/>
      </w:pPr>
      <w:rPr>
        <w:rFonts w:hint="default"/>
        <w:b w:val="0"/>
        <w:i w:val="0"/>
        <w:u w:val="none"/>
      </w:rPr>
    </w:lvl>
    <w:lvl w:ilvl="7">
      <w:start w:val="1"/>
      <w:numFmt w:val="lowerLetter"/>
      <w:lvlText w:val="%8)"/>
      <w:lvlJc w:val="left"/>
      <w:pPr>
        <w:tabs>
          <w:tab w:val="num" w:pos="6480"/>
        </w:tabs>
        <w:ind w:left="0" w:firstLine="5760"/>
      </w:pPr>
      <w:rPr>
        <w:rFonts w:hint="default"/>
        <w:b w:val="0"/>
        <w:i w:val="0"/>
        <w:u w:val="none"/>
      </w:rPr>
    </w:lvl>
    <w:lvl w:ilvl="8">
      <w:start w:val="1"/>
      <w:numFmt w:val="lowerRoman"/>
      <w:lvlText w:val="%9)"/>
      <w:lvlJc w:val="left"/>
      <w:pPr>
        <w:tabs>
          <w:tab w:val="num" w:pos="7200"/>
        </w:tabs>
        <w:ind w:left="0" w:firstLine="6480"/>
      </w:pPr>
      <w:rPr>
        <w:rFonts w:hint="default"/>
        <w:b w:val="0"/>
        <w:i w:val="0"/>
        <w:u w:val="none"/>
      </w:rPr>
    </w:lvl>
  </w:abstractNum>
  <w:abstractNum w:abstractNumId="61" w15:restartNumberingAfterBreak="0">
    <w:nsid w:val="707E525E"/>
    <w:multiLevelType w:val="hybridMultilevel"/>
    <w:tmpl w:val="0F0ED38E"/>
    <w:lvl w:ilvl="0" w:tplc="8DBC031A">
      <w:start w:val="1"/>
      <w:numFmt w:val="decimal"/>
      <w:pStyle w:val="NumPara"/>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5823D91"/>
    <w:multiLevelType w:val="multilevel"/>
    <w:tmpl w:val="0409001F"/>
    <w:name w:val="Brief/Motion Centered1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3" w15:restartNumberingAfterBreak="0">
    <w:nsid w:val="7A543792"/>
    <w:multiLevelType w:val="multilevel"/>
    <w:tmpl w:val="1A92D446"/>
    <w:name w:val="Brief/Motion Centered"/>
    <w:lvl w:ilvl="0">
      <w:start w:val="1"/>
      <w:numFmt w:val="upperRoman"/>
      <w:lvlRestart w:val="0"/>
      <w:pStyle w:val="Level1"/>
      <w:suff w:val="nothing"/>
      <w:lvlText w:val="%1"/>
      <w:lvlJc w:val="left"/>
      <w:pPr>
        <w:tabs>
          <w:tab w:val="num" w:pos="0"/>
        </w:tabs>
        <w:ind w:left="0" w:firstLine="0"/>
      </w:pPr>
      <w:rPr>
        <w:rFonts w:hint="default"/>
        <w:b/>
        <w:i w:val="0"/>
        <w:vanish w:val="0"/>
        <w:u w:val="none"/>
      </w:rPr>
    </w:lvl>
    <w:lvl w:ilvl="1">
      <w:start w:val="1"/>
      <w:numFmt w:val="upperLetter"/>
      <w:pStyle w:val="Level2"/>
      <w:lvlText w:val="%2."/>
      <w:lvlJc w:val="left"/>
      <w:pPr>
        <w:tabs>
          <w:tab w:val="num" w:pos="720"/>
        </w:tabs>
        <w:ind w:left="720" w:hanging="720"/>
      </w:pPr>
      <w:rPr>
        <w:rFonts w:hint="default"/>
        <w:b/>
        <w:i w:val="0"/>
        <w:vanish w:val="0"/>
        <w:u w:val="none"/>
      </w:rPr>
    </w:lvl>
    <w:lvl w:ilvl="2">
      <w:start w:val="1"/>
      <w:numFmt w:val="decimal"/>
      <w:pStyle w:val="Level3"/>
      <w:lvlText w:val="%3."/>
      <w:lvlJc w:val="left"/>
      <w:pPr>
        <w:tabs>
          <w:tab w:val="num" w:pos="1440"/>
        </w:tabs>
        <w:ind w:left="1440" w:hanging="720"/>
      </w:pPr>
      <w:rPr>
        <w:rFonts w:hint="default"/>
        <w:b/>
        <w:i w:val="0"/>
        <w:vanish w:val="0"/>
        <w:u w:val="none"/>
      </w:rPr>
    </w:lvl>
    <w:lvl w:ilvl="3">
      <w:start w:val="1"/>
      <w:numFmt w:val="lowerLetter"/>
      <w:pStyle w:val="Level4"/>
      <w:lvlText w:val="%4."/>
      <w:lvlJc w:val="left"/>
      <w:pPr>
        <w:tabs>
          <w:tab w:val="num" w:pos="2160"/>
        </w:tabs>
        <w:ind w:left="2160" w:hanging="720"/>
      </w:pPr>
      <w:rPr>
        <w:rFonts w:hint="default"/>
        <w:b/>
        <w:i w:val="0"/>
        <w:u w:val="none"/>
      </w:rPr>
    </w:lvl>
    <w:lvl w:ilvl="4">
      <w:start w:val="1"/>
      <w:numFmt w:val="lowerRoman"/>
      <w:pStyle w:val="Level5"/>
      <w:lvlText w:val="(%5)"/>
      <w:lvlJc w:val="left"/>
      <w:pPr>
        <w:tabs>
          <w:tab w:val="num" w:pos="2880"/>
        </w:tabs>
        <w:ind w:left="2880" w:hanging="720"/>
      </w:pPr>
      <w:rPr>
        <w:rFonts w:hint="default"/>
        <w:b/>
        <w:i w:val="0"/>
        <w:u w:val="none"/>
      </w:rPr>
    </w:lvl>
    <w:lvl w:ilvl="5">
      <w:start w:val="1"/>
      <w:numFmt w:val="upperLetter"/>
      <w:pStyle w:val="Level6"/>
      <w:lvlText w:val="%6)"/>
      <w:lvlJc w:val="left"/>
      <w:pPr>
        <w:tabs>
          <w:tab w:val="num" w:pos="3600"/>
        </w:tabs>
        <w:ind w:left="3600" w:hanging="720"/>
      </w:pPr>
      <w:rPr>
        <w:rFonts w:hint="default"/>
        <w:b w:val="0"/>
        <w:i w:val="0"/>
        <w:u w:val="none"/>
      </w:rPr>
    </w:lvl>
    <w:lvl w:ilvl="6">
      <w:start w:val="1"/>
      <w:numFmt w:val="decimal"/>
      <w:pStyle w:val="Level7"/>
      <w:lvlText w:val="%7)"/>
      <w:lvlJc w:val="left"/>
      <w:pPr>
        <w:tabs>
          <w:tab w:val="num" w:pos="4320"/>
        </w:tabs>
        <w:ind w:left="4320" w:hanging="720"/>
      </w:pPr>
      <w:rPr>
        <w:rFonts w:hint="default"/>
        <w:b w:val="0"/>
        <w:i w:val="0"/>
        <w:u w:val="none"/>
      </w:rPr>
    </w:lvl>
    <w:lvl w:ilvl="7">
      <w:start w:val="1"/>
      <w:numFmt w:val="lowerLetter"/>
      <w:pStyle w:val="Level8"/>
      <w:lvlText w:val="%8)"/>
      <w:lvlJc w:val="left"/>
      <w:pPr>
        <w:tabs>
          <w:tab w:val="num" w:pos="5040"/>
        </w:tabs>
        <w:ind w:left="5040" w:hanging="720"/>
      </w:pPr>
      <w:rPr>
        <w:rFonts w:hint="default"/>
        <w:b w:val="0"/>
        <w:i w:val="0"/>
        <w:u w:val="none"/>
      </w:rPr>
    </w:lvl>
    <w:lvl w:ilvl="8">
      <w:start w:val="1"/>
      <w:numFmt w:val="lowerRoman"/>
      <w:pStyle w:val="Level9"/>
      <w:lvlText w:val="%9)"/>
      <w:lvlJc w:val="left"/>
      <w:pPr>
        <w:tabs>
          <w:tab w:val="num" w:pos="5760"/>
        </w:tabs>
        <w:ind w:left="5760" w:hanging="720"/>
      </w:pPr>
      <w:rPr>
        <w:rFonts w:hint="default"/>
        <w:b w:val="0"/>
        <w:i w:val="0"/>
        <w:u w:val="none"/>
      </w:rPr>
    </w:lvl>
  </w:abstractNum>
  <w:abstractNum w:abstractNumId="64" w15:restartNumberingAfterBreak="0">
    <w:nsid w:val="7DD118DB"/>
    <w:multiLevelType w:val="multilevel"/>
    <w:tmpl w:val="15F2547A"/>
    <w:name w:val="Agreement 110"/>
    <w:lvl w:ilvl="0">
      <w:start w:val="1"/>
      <w:numFmt w:val="decimal"/>
      <w:lvlRestart w:val="0"/>
      <w:lvlText w:val="%1."/>
      <w:lvlJc w:val="left"/>
      <w:pPr>
        <w:tabs>
          <w:tab w:val="num" w:pos="1440"/>
        </w:tabs>
        <w:ind w:left="0" w:firstLine="720"/>
      </w:pPr>
      <w:rPr>
        <w:rFonts w:hint="default"/>
        <w:b w:val="0"/>
        <w:i w:val="0"/>
        <w:vanish w:val="0"/>
        <w:u w:val="none"/>
      </w:rPr>
    </w:lvl>
    <w:lvl w:ilvl="1">
      <w:start w:val="1"/>
      <w:numFmt w:val="lowerLetter"/>
      <w:lvlText w:val="%2."/>
      <w:lvlJc w:val="left"/>
      <w:pPr>
        <w:tabs>
          <w:tab w:val="num" w:pos="2160"/>
        </w:tabs>
        <w:ind w:left="0" w:firstLine="1440"/>
      </w:pPr>
      <w:rPr>
        <w:rFonts w:hint="default"/>
        <w:b w:val="0"/>
        <w:i w:val="0"/>
        <w:vanish w:val="0"/>
        <w:u w:val="none"/>
      </w:rPr>
    </w:lvl>
    <w:lvl w:ilvl="2">
      <w:start w:val="1"/>
      <w:numFmt w:val="lowerRoman"/>
      <w:lvlText w:val="%3."/>
      <w:lvlJc w:val="left"/>
      <w:pPr>
        <w:tabs>
          <w:tab w:val="num" w:pos="2880"/>
        </w:tabs>
        <w:ind w:left="0" w:firstLine="2160"/>
      </w:pPr>
      <w:rPr>
        <w:rFonts w:hint="default"/>
        <w:b w:val="0"/>
        <w:i w:val="0"/>
        <w:vanish w:val="0"/>
        <w:u w:val="none"/>
      </w:rPr>
    </w:lvl>
    <w:lvl w:ilvl="3">
      <w:start w:val="1"/>
      <w:numFmt w:val="decimal"/>
      <w:lvlText w:val="(%4)"/>
      <w:lvlJc w:val="left"/>
      <w:pPr>
        <w:tabs>
          <w:tab w:val="num" w:pos="3600"/>
        </w:tabs>
        <w:ind w:left="0" w:firstLine="2880"/>
      </w:pPr>
      <w:rPr>
        <w:rFonts w:hint="default"/>
        <w:b w:val="0"/>
        <w:i w:val="0"/>
        <w:u w:val="none"/>
      </w:rPr>
    </w:lvl>
    <w:lvl w:ilvl="4">
      <w:start w:val="1"/>
      <w:numFmt w:val="lowerLetter"/>
      <w:lvlText w:val="(%5)"/>
      <w:lvlJc w:val="left"/>
      <w:pPr>
        <w:tabs>
          <w:tab w:val="num" w:pos="4320"/>
        </w:tabs>
        <w:ind w:left="0" w:firstLine="3600"/>
      </w:pPr>
      <w:rPr>
        <w:rFonts w:hint="default"/>
        <w:b w:val="0"/>
        <w:i w:val="0"/>
        <w:u w:val="none"/>
      </w:rPr>
    </w:lvl>
    <w:lvl w:ilvl="5">
      <w:start w:val="1"/>
      <w:numFmt w:val="lowerRoman"/>
      <w:lvlText w:val="(%6)"/>
      <w:lvlJc w:val="left"/>
      <w:pPr>
        <w:tabs>
          <w:tab w:val="num" w:pos="5040"/>
        </w:tabs>
        <w:ind w:left="0" w:firstLine="4320"/>
      </w:pPr>
      <w:rPr>
        <w:rFonts w:hint="default"/>
        <w:b w:val="0"/>
        <w:i w:val="0"/>
        <w:u w:val="none"/>
      </w:rPr>
    </w:lvl>
    <w:lvl w:ilvl="6">
      <w:start w:val="1"/>
      <w:numFmt w:val="decimal"/>
      <w:lvlText w:val="%7)"/>
      <w:lvlJc w:val="left"/>
      <w:pPr>
        <w:tabs>
          <w:tab w:val="num" w:pos="5760"/>
        </w:tabs>
        <w:ind w:left="0" w:firstLine="5040"/>
      </w:pPr>
      <w:rPr>
        <w:rFonts w:hint="default"/>
        <w:b w:val="0"/>
        <w:i w:val="0"/>
        <w:u w:val="none"/>
      </w:rPr>
    </w:lvl>
    <w:lvl w:ilvl="7">
      <w:start w:val="1"/>
      <w:numFmt w:val="lowerLetter"/>
      <w:lvlText w:val="%8)"/>
      <w:lvlJc w:val="left"/>
      <w:pPr>
        <w:tabs>
          <w:tab w:val="num" w:pos="6480"/>
        </w:tabs>
        <w:ind w:left="0" w:firstLine="5760"/>
      </w:pPr>
      <w:rPr>
        <w:rFonts w:hint="default"/>
        <w:b w:val="0"/>
        <w:i w:val="0"/>
        <w:u w:val="none"/>
      </w:rPr>
    </w:lvl>
    <w:lvl w:ilvl="8">
      <w:start w:val="1"/>
      <w:numFmt w:val="lowerRoman"/>
      <w:lvlText w:val="%9)"/>
      <w:lvlJc w:val="left"/>
      <w:pPr>
        <w:tabs>
          <w:tab w:val="num" w:pos="7200"/>
        </w:tabs>
        <w:ind w:left="0" w:firstLine="6480"/>
      </w:pPr>
      <w:rPr>
        <w:rFonts w:hint="default"/>
        <w:b w:val="0"/>
        <w:i w:val="0"/>
        <w:u w:val="none"/>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52"/>
  </w:num>
  <w:num w:numId="12">
    <w:abstractNumId w:val="32"/>
  </w:num>
  <w:num w:numId="13">
    <w:abstractNumId w:val="51"/>
  </w:num>
  <w:num w:numId="14">
    <w:abstractNumId w:val="16"/>
  </w:num>
  <w:num w:numId="15">
    <w:abstractNumId w:val="47"/>
  </w:num>
  <w:num w:numId="16">
    <w:abstractNumId w:val="19"/>
  </w:num>
  <w:num w:numId="17">
    <w:abstractNumId w:val="15"/>
  </w:num>
  <w:num w:numId="18">
    <w:abstractNumId w:val="21"/>
  </w:num>
  <w:num w:numId="19">
    <w:abstractNumId w:val="26"/>
  </w:num>
  <w:num w:numId="20">
    <w:abstractNumId w:val="63"/>
  </w:num>
  <w:num w:numId="21">
    <w:abstractNumId w:val="62"/>
  </w:num>
  <w:num w:numId="22">
    <w:abstractNumId w:val="34"/>
  </w:num>
  <w:num w:numId="23">
    <w:abstractNumId w:val="33"/>
  </w:num>
  <w:num w:numId="24">
    <w:abstractNumId w:val="49"/>
  </w:num>
  <w:num w:numId="25">
    <w:abstractNumId w:val="36"/>
  </w:num>
  <w:num w:numId="26">
    <w:abstractNumId w:val="61"/>
  </w:num>
  <w:num w:numId="27">
    <w:abstractNumId w:val="44"/>
  </w:num>
  <w:num w:numId="28">
    <w:abstractNumId w:val="28"/>
  </w:num>
  <w:num w:numId="29">
    <w:abstractNumId w:val="37"/>
  </w:num>
  <w:num w:numId="30">
    <w:abstractNumId w:val="29"/>
  </w:num>
  <w:num w:numId="31">
    <w:abstractNumId w:val="24"/>
  </w:num>
  <w:num w:numId="32">
    <w:abstractNumId w:val="13"/>
  </w:num>
  <w:num w:numId="33">
    <w:abstractNumId w:val="41"/>
  </w:num>
  <w:num w:numId="34">
    <w:abstractNumId w:val="50"/>
  </w:num>
  <w:num w:numId="35">
    <w:abstractNumId w:val="30"/>
  </w:num>
  <w:num w:numId="36">
    <w:abstractNumId w:val="58"/>
  </w:num>
  <w:num w:numId="37">
    <w:abstractNumId w:val="35"/>
  </w:num>
  <w:num w:numId="38">
    <w:abstractNumId w:val="5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noExtraLineSpacing/>
    <w:doNotExpandShiftReturn/>
    <w:suppressBottomSpacing/>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FC"/>
    <w:rsid w:val="000000C4"/>
    <w:rsid w:val="000001D9"/>
    <w:rsid w:val="00000E5D"/>
    <w:rsid w:val="00002F52"/>
    <w:rsid w:val="0000380E"/>
    <w:rsid w:val="00003EA8"/>
    <w:rsid w:val="00004417"/>
    <w:rsid w:val="000067EA"/>
    <w:rsid w:val="00006A8F"/>
    <w:rsid w:val="00006AD9"/>
    <w:rsid w:val="00010394"/>
    <w:rsid w:val="000103E7"/>
    <w:rsid w:val="000106E3"/>
    <w:rsid w:val="00010E25"/>
    <w:rsid w:val="000117C8"/>
    <w:rsid w:val="00011853"/>
    <w:rsid w:val="00011A0A"/>
    <w:rsid w:val="00011AAA"/>
    <w:rsid w:val="00011D80"/>
    <w:rsid w:val="00012ABC"/>
    <w:rsid w:val="0001366B"/>
    <w:rsid w:val="00013E7B"/>
    <w:rsid w:val="000140F1"/>
    <w:rsid w:val="00015878"/>
    <w:rsid w:val="00016FB9"/>
    <w:rsid w:val="000174CA"/>
    <w:rsid w:val="00017C8F"/>
    <w:rsid w:val="00017CBE"/>
    <w:rsid w:val="00017D99"/>
    <w:rsid w:val="0002001A"/>
    <w:rsid w:val="00021425"/>
    <w:rsid w:val="000214C9"/>
    <w:rsid w:val="0002204E"/>
    <w:rsid w:val="00022AA3"/>
    <w:rsid w:val="00023013"/>
    <w:rsid w:val="000231E4"/>
    <w:rsid w:val="00023417"/>
    <w:rsid w:val="00023A3C"/>
    <w:rsid w:val="0002419F"/>
    <w:rsid w:val="00024C71"/>
    <w:rsid w:val="00024D37"/>
    <w:rsid w:val="00024D7C"/>
    <w:rsid w:val="000250B2"/>
    <w:rsid w:val="000266BE"/>
    <w:rsid w:val="00027CB8"/>
    <w:rsid w:val="000308D0"/>
    <w:rsid w:val="00030AD6"/>
    <w:rsid w:val="00030FF0"/>
    <w:rsid w:val="00032AFF"/>
    <w:rsid w:val="00033195"/>
    <w:rsid w:val="00033AD8"/>
    <w:rsid w:val="00034716"/>
    <w:rsid w:val="00036A6B"/>
    <w:rsid w:val="00037361"/>
    <w:rsid w:val="00037DF2"/>
    <w:rsid w:val="00037DFA"/>
    <w:rsid w:val="00037E14"/>
    <w:rsid w:val="000400B7"/>
    <w:rsid w:val="000402B4"/>
    <w:rsid w:val="000402E8"/>
    <w:rsid w:val="00040623"/>
    <w:rsid w:val="0004080F"/>
    <w:rsid w:val="00040F8F"/>
    <w:rsid w:val="000410E4"/>
    <w:rsid w:val="0004118B"/>
    <w:rsid w:val="000411B5"/>
    <w:rsid w:val="00041DE5"/>
    <w:rsid w:val="00043132"/>
    <w:rsid w:val="00043A51"/>
    <w:rsid w:val="00044188"/>
    <w:rsid w:val="0004435D"/>
    <w:rsid w:val="0004567D"/>
    <w:rsid w:val="00046BFB"/>
    <w:rsid w:val="00046CE6"/>
    <w:rsid w:val="00047556"/>
    <w:rsid w:val="00047F69"/>
    <w:rsid w:val="000505DB"/>
    <w:rsid w:val="000511A2"/>
    <w:rsid w:val="000516E8"/>
    <w:rsid w:val="00051808"/>
    <w:rsid w:val="00051B03"/>
    <w:rsid w:val="00052720"/>
    <w:rsid w:val="00052909"/>
    <w:rsid w:val="000540B0"/>
    <w:rsid w:val="000544FE"/>
    <w:rsid w:val="00054772"/>
    <w:rsid w:val="00054A34"/>
    <w:rsid w:val="00055343"/>
    <w:rsid w:val="00055555"/>
    <w:rsid w:val="00055A4B"/>
    <w:rsid w:val="00055D5E"/>
    <w:rsid w:val="00055FF5"/>
    <w:rsid w:val="00056546"/>
    <w:rsid w:val="00056EC5"/>
    <w:rsid w:val="000570DD"/>
    <w:rsid w:val="00057521"/>
    <w:rsid w:val="00057A90"/>
    <w:rsid w:val="00057E9E"/>
    <w:rsid w:val="00057FB3"/>
    <w:rsid w:val="00060553"/>
    <w:rsid w:val="000619E7"/>
    <w:rsid w:val="00061A07"/>
    <w:rsid w:val="00061E19"/>
    <w:rsid w:val="0006231A"/>
    <w:rsid w:val="0006271A"/>
    <w:rsid w:val="00062901"/>
    <w:rsid w:val="00064A6C"/>
    <w:rsid w:val="00064F2A"/>
    <w:rsid w:val="00065541"/>
    <w:rsid w:val="000655B8"/>
    <w:rsid w:val="0006598D"/>
    <w:rsid w:val="000660EE"/>
    <w:rsid w:val="000675F6"/>
    <w:rsid w:val="00067AF9"/>
    <w:rsid w:val="00070B75"/>
    <w:rsid w:val="00070BB9"/>
    <w:rsid w:val="00071800"/>
    <w:rsid w:val="00071B9C"/>
    <w:rsid w:val="000722D4"/>
    <w:rsid w:val="0007332B"/>
    <w:rsid w:val="00074E01"/>
    <w:rsid w:val="0007628C"/>
    <w:rsid w:val="0007775B"/>
    <w:rsid w:val="00077CB5"/>
    <w:rsid w:val="00080701"/>
    <w:rsid w:val="00080919"/>
    <w:rsid w:val="00080981"/>
    <w:rsid w:val="00080CB4"/>
    <w:rsid w:val="0008103C"/>
    <w:rsid w:val="00081649"/>
    <w:rsid w:val="00081E08"/>
    <w:rsid w:val="00082817"/>
    <w:rsid w:val="000840CF"/>
    <w:rsid w:val="00084182"/>
    <w:rsid w:val="00084247"/>
    <w:rsid w:val="00084A0F"/>
    <w:rsid w:val="00084EE4"/>
    <w:rsid w:val="00085646"/>
    <w:rsid w:val="0008690C"/>
    <w:rsid w:val="00086B0A"/>
    <w:rsid w:val="00086E05"/>
    <w:rsid w:val="00086E39"/>
    <w:rsid w:val="00087228"/>
    <w:rsid w:val="0008741F"/>
    <w:rsid w:val="0008762A"/>
    <w:rsid w:val="00087643"/>
    <w:rsid w:val="00087BED"/>
    <w:rsid w:val="00087D64"/>
    <w:rsid w:val="000929D6"/>
    <w:rsid w:val="00092A4C"/>
    <w:rsid w:val="00092B87"/>
    <w:rsid w:val="00093132"/>
    <w:rsid w:val="0009313E"/>
    <w:rsid w:val="00093FB2"/>
    <w:rsid w:val="00094BEC"/>
    <w:rsid w:val="00094F5B"/>
    <w:rsid w:val="00095105"/>
    <w:rsid w:val="00095499"/>
    <w:rsid w:val="00095A19"/>
    <w:rsid w:val="00095D71"/>
    <w:rsid w:val="00096058"/>
    <w:rsid w:val="0009677B"/>
    <w:rsid w:val="000967B2"/>
    <w:rsid w:val="0009762E"/>
    <w:rsid w:val="00097D16"/>
    <w:rsid w:val="00097FD1"/>
    <w:rsid w:val="000A016B"/>
    <w:rsid w:val="000A0855"/>
    <w:rsid w:val="000A1233"/>
    <w:rsid w:val="000A1A4B"/>
    <w:rsid w:val="000A35E6"/>
    <w:rsid w:val="000A37AF"/>
    <w:rsid w:val="000A4282"/>
    <w:rsid w:val="000A4BBB"/>
    <w:rsid w:val="000A5A30"/>
    <w:rsid w:val="000A5CA8"/>
    <w:rsid w:val="000A6168"/>
    <w:rsid w:val="000A6848"/>
    <w:rsid w:val="000A6D8E"/>
    <w:rsid w:val="000A7BAC"/>
    <w:rsid w:val="000B0168"/>
    <w:rsid w:val="000B0A7A"/>
    <w:rsid w:val="000B15F5"/>
    <w:rsid w:val="000B2161"/>
    <w:rsid w:val="000B275A"/>
    <w:rsid w:val="000B294F"/>
    <w:rsid w:val="000B2C69"/>
    <w:rsid w:val="000B3557"/>
    <w:rsid w:val="000B4C5B"/>
    <w:rsid w:val="000B4EC4"/>
    <w:rsid w:val="000B5755"/>
    <w:rsid w:val="000B61AB"/>
    <w:rsid w:val="000B77ED"/>
    <w:rsid w:val="000B7CB7"/>
    <w:rsid w:val="000C0325"/>
    <w:rsid w:val="000C12C3"/>
    <w:rsid w:val="000C15E1"/>
    <w:rsid w:val="000C1B4D"/>
    <w:rsid w:val="000C1CD0"/>
    <w:rsid w:val="000C37EF"/>
    <w:rsid w:val="000C487C"/>
    <w:rsid w:val="000C5508"/>
    <w:rsid w:val="000C5F31"/>
    <w:rsid w:val="000C647A"/>
    <w:rsid w:val="000C68F2"/>
    <w:rsid w:val="000C6E4B"/>
    <w:rsid w:val="000D3C11"/>
    <w:rsid w:val="000D456A"/>
    <w:rsid w:val="000D5075"/>
    <w:rsid w:val="000D55CD"/>
    <w:rsid w:val="000D56E6"/>
    <w:rsid w:val="000D6A52"/>
    <w:rsid w:val="000D6AA9"/>
    <w:rsid w:val="000D7295"/>
    <w:rsid w:val="000E066B"/>
    <w:rsid w:val="000E0D7F"/>
    <w:rsid w:val="000E0F7B"/>
    <w:rsid w:val="000E1EEE"/>
    <w:rsid w:val="000E23A8"/>
    <w:rsid w:val="000E3AEE"/>
    <w:rsid w:val="000E3FF4"/>
    <w:rsid w:val="000E45AC"/>
    <w:rsid w:val="000E45EB"/>
    <w:rsid w:val="000E4759"/>
    <w:rsid w:val="000E4DF5"/>
    <w:rsid w:val="000E6469"/>
    <w:rsid w:val="000E6A50"/>
    <w:rsid w:val="000E6BE8"/>
    <w:rsid w:val="000E7E10"/>
    <w:rsid w:val="000F0774"/>
    <w:rsid w:val="000F0E6B"/>
    <w:rsid w:val="000F1210"/>
    <w:rsid w:val="000F1FA7"/>
    <w:rsid w:val="000F1FE5"/>
    <w:rsid w:val="000F38DD"/>
    <w:rsid w:val="000F3B64"/>
    <w:rsid w:val="000F44FB"/>
    <w:rsid w:val="000F4903"/>
    <w:rsid w:val="000F55E0"/>
    <w:rsid w:val="000F582A"/>
    <w:rsid w:val="000F5849"/>
    <w:rsid w:val="000F66D1"/>
    <w:rsid w:val="000F6B15"/>
    <w:rsid w:val="000F773B"/>
    <w:rsid w:val="001002D1"/>
    <w:rsid w:val="001006BA"/>
    <w:rsid w:val="001009DD"/>
    <w:rsid w:val="00101172"/>
    <w:rsid w:val="001018C6"/>
    <w:rsid w:val="00102089"/>
    <w:rsid w:val="00102307"/>
    <w:rsid w:val="00102757"/>
    <w:rsid w:val="0010286A"/>
    <w:rsid w:val="00103DBD"/>
    <w:rsid w:val="00104DEF"/>
    <w:rsid w:val="001050EE"/>
    <w:rsid w:val="00105866"/>
    <w:rsid w:val="00105AB7"/>
    <w:rsid w:val="00105B5A"/>
    <w:rsid w:val="00105B89"/>
    <w:rsid w:val="00105F56"/>
    <w:rsid w:val="00106615"/>
    <w:rsid w:val="00107540"/>
    <w:rsid w:val="00107987"/>
    <w:rsid w:val="00107E48"/>
    <w:rsid w:val="001107A9"/>
    <w:rsid w:val="0011094C"/>
    <w:rsid w:val="00110A05"/>
    <w:rsid w:val="00111141"/>
    <w:rsid w:val="00111634"/>
    <w:rsid w:val="0011194D"/>
    <w:rsid w:val="00114263"/>
    <w:rsid w:val="0011436B"/>
    <w:rsid w:val="0011484A"/>
    <w:rsid w:val="00114A9E"/>
    <w:rsid w:val="00114E1A"/>
    <w:rsid w:val="0011536A"/>
    <w:rsid w:val="001157FF"/>
    <w:rsid w:val="0011692D"/>
    <w:rsid w:val="00116BBF"/>
    <w:rsid w:val="00116D54"/>
    <w:rsid w:val="0011703E"/>
    <w:rsid w:val="001173E6"/>
    <w:rsid w:val="001176D6"/>
    <w:rsid w:val="00117F0A"/>
    <w:rsid w:val="00120AA9"/>
    <w:rsid w:val="00121106"/>
    <w:rsid w:val="00121B88"/>
    <w:rsid w:val="00121E33"/>
    <w:rsid w:val="00123689"/>
    <w:rsid w:val="0012385F"/>
    <w:rsid w:val="00123F82"/>
    <w:rsid w:val="0012449D"/>
    <w:rsid w:val="00125D9E"/>
    <w:rsid w:val="00126533"/>
    <w:rsid w:val="00126C00"/>
    <w:rsid w:val="00130263"/>
    <w:rsid w:val="00130957"/>
    <w:rsid w:val="00132917"/>
    <w:rsid w:val="001329AB"/>
    <w:rsid w:val="00133BD8"/>
    <w:rsid w:val="0013526B"/>
    <w:rsid w:val="00136478"/>
    <w:rsid w:val="001369F0"/>
    <w:rsid w:val="00137692"/>
    <w:rsid w:val="00137801"/>
    <w:rsid w:val="00141108"/>
    <w:rsid w:val="00141149"/>
    <w:rsid w:val="00141266"/>
    <w:rsid w:val="0014184A"/>
    <w:rsid w:val="00141B5D"/>
    <w:rsid w:val="00141B70"/>
    <w:rsid w:val="00141F52"/>
    <w:rsid w:val="001421AC"/>
    <w:rsid w:val="00142EBE"/>
    <w:rsid w:val="0014354C"/>
    <w:rsid w:val="00143701"/>
    <w:rsid w:val="00143D7C"/>
    <w:rsid w:val="00143EFD"/>
    <w:rsid w:val="001460ED"/>
    <w:rsid w:val="00147024"/>
    <w:rsid w:val="001470D5"/>
    <w:rsid w:val="00147BB3"/>
    <w:rsid w:val="00150793"/>
    <w:rsid w:val="001523DD"/>
    <w:rsid w:val="001524EA"/>
    <w:rsid w:val="00152859"/>
    <w:rsid w:val="00152A6F"/>
    <w:rsid w:val="00152CE0"/>
    <w:rsid w:val="00152F4F"/>
    <w:rsid w:val="0015365E"/>
    <w:rsid w:val="00153951"/>
    <w:rsid w:val="00153B4D"/>
    <w:rsid w:val="00154C26"/>
    <w:rsid w:val="00154EBC"/>
    <w:rsid w:val="00154F4A"/>
    <w:rsid w:val="001557F1"/>
    <w:rsid w:val="001564C3"/>
    <w:rsid w:val="00157943"/>
    <w:rsid w:val="001602ED"/>
    <w:rsid w:val="0016119F"/>
    <w:rsid w:val="00161B9D"/>
    <w:rsid w:val="001626F5"/>
    <w:rsid w:val="001629D6"/>
    <w:rsid w:val="00163A38"/>
    <w:rsid w:val="00164444"/>
    <w:rsid w:val="001644DF"/>
    <w:rsid w:val="00164648"/>
    <w:rsid w:val="0016532C"/>
    <w:rsid w:val="001661AC"/>
    <w:rsid w:val="001677B2"/>
    <w:rsid w:val="001706A4"/>
    <w:rsid w:val="001715A5"/>
    <w:rsid w:val="0017197D"/>
    <w:rsid w:val="0017383B"/>
    <w:rsid w:val="00173945"/>
    <w:rsid w:val="00174206"/>
    <w:rsid w:val="001748FA"/>
    <w:rsid w:val="00174F34"/>
    <w:rsid w:val="0017578E"/>
    <w:rsid w:val="001757C2"/>
    <w:rsid w:val="00176865"/>
    <w:rsid w:val="00176B24"/>
    <w:rsid w:val="001772CD"/>
    <w:rsid w:val="00177404"/>
    <w:rsid w:val="0018019E"/>
    <w:rsid w:val="00180256"/>
    <w:rsid w:val="00180D71"/>
    <w:rsid w:val="00181A55"/>
    <w:rsid w:val="0018252D"/>
    <w:rsid w:val="00182DBF"/>
    <w:rsid w:val="00183065"/>
    <w:rsid w:val="00183C5E"/>
    <w:rsid w:val="00185A79"/>
    <w:rsid w:val="00190D83"/>
    <w:rsid w:val="00190DFA"/>
    <w:rsid w:val="0019125E"/>
    <w:rsid w:val="00191F1D"/>
    <w:rsid w:val="001922FF"/>
    <w:rsid w:val="00192F2C"/>
    <w:rsid w:val="00193322"/>
    <w:rsid w:val="001937BC"/>
    <w:rsid w:val="001937E4"/>
    <w:rsid w:val="00193878"/>
    <w:rsid w:val="00193CD6"/>
    <w:rsid w:val="00194CDB"/>
    <w:rsid w:val="00194D74"/>
    <w:rsid w:val="001952FC"/>
    <w:rsid w:val="00195943"/>
    <w:rsid w:val="00196D52"/>
    <w:rsid w:val="001A108B"/>
    <w:rsid w:val="001A1B70"/>
    <w:rsid w:val="001A2994"/>
    <w:rsid w:val="001A29BC"/>
    <w:rsid w:val="001A2B81"/>
    <w:rsid w:val="001A39CF"/>
    <w:rsid w:val="001A5101"/>
    <w:rsid w:val="001A585F"/>
    <w:rsid w:val="001A5917"/>
    <w:rsid w:val="001A680E"/>
    <w:rsid w:val="001A70C1"/>
    <w:rsid w:val="001B1F32"/>
    <w:rsid w:val="001B3390"/>
    <w:rsid w:val="001B3572"/>
    <w:rsid w:val="001B3B2F"/>
    <w:rsid w:val="001B3EFB"/>
    <w:rsid w:val="001B5413"/>
    <w:rsid w:val="001B5D5B"/>
    <w:rsid w:val="001B5F29"/>
    <w:rsid w:val="001B6374"/>
    <w:rsid w:val="001B73FD"/>
    <w:rsid w:val="001B7A46"/>
    <w:rsid w:val="001C0EEF"/>
    <w:rsid w:val="001C150A"/>
    <w:rsid w:val="001C2858"/>
    <w:rsid w:val="001C2A95"/>
    <w:rsid w:val="001C2E62"/>
    <w:rsid w:val="001C2FC0"/>
    <w:rsid w:val="001C4337"/>
    <w:rsid w:val="001C439B"/>
    <w:rsid w:val="001C552C"/>
    <w:rsid w:val="001C6B4D"/>
    <w:rsid w:val="001C6F0C"/>
    <w:rsid w:val="001C71A2"/>
    <w:rsid w:val="001C7F8B"/>
    <w:rsid w:val="001D06B7"/>
    <w:rsid w:val="001D0AEA"/>
    <w:rsid w:val="001D1364"/>
    <w:rsid w:val="001D2942"/>
    <w:rsid w:val="001D3944"/>
    <w:rsid w:val="001D3EFA"/>
    <w:rsid w:val="001D4605"/>
    <w:rsid w:val="001D47FD"/>
    <w:rsid w:val="001D4C3A"/>
    <w:rsid w:val="001D5221"/>
    <w:rsid w:val="001D6FE3"/>
    <w:rsid w:val="001D7DD4"/>
    <w:rsid w:val="001E0BFD"/>
    <w:rsid w:val="001E202F"/>
    <w:rsid w:val="001E297B"/>
    <w:rsid w:val="001E2C9C"/>
    <w:rsid w:val="001E32D5"/>
    <w:rsid w:val="001E37A4"/>
    <w:rsid w:val="001E3A0D"/>
    <w:rsid w:val="001E4283"/>
    <w:rsid w:val="001E554D"/>
    <w:rsid w:val="001E5E25"/>
    <w:rsid w:val="001E6433"/>
    <w:rsid w:val="001E6AE3"/>
    <w:rsid w:val="001E70A6"/>
    <w:rsid w:val="001E77E1"/>
    <w:rsid w:val="001E7AC0"/>
    <w:rsid w:val="001E7AF5"/>
    <w:rsid w:val="001F0529"/>
    <w:rsid w:val="001F05FE"/>
    <w:rsid w:val="001F0C6A"/>
    <w:rsid w:val="001F0D24"/>
    <w:rsid w:val="001F10F8"/>
    <w:rsid w:val="001F1294"/>
    <w:rsid w:val="001F1572"/>
    <w:rsid w:val="001F219A"/>
    <w:rsid w:val="001F27FD"/>
    <w:rsid w:val="001F3C3A"/>
    <w:rsid w:val="001F4338"/>
    <w:rsid w:val="001F4CCE"/>
    <w:rsid w:val="001F5877"/>
    <w:rsid w:val="001F7671"/>
    <w:rsid w:val="001F7A0B"/>
    <w:rsid w:val="00201001"/>
    <w:rsid w:val="00201F4D"/>
    <w:rsid w:val="00202DDB"/>
    <w:rsid w:val="00203183"/>
    <w:rsid w:val="002038E4"/>
    <w:rsid w:val="0020464F"/>
    <w:rsid w:val="002046EB"/>
    <w:rsid w:val="00204B6C"/>
    <w:rsid w:val="0020556C"/>
    <w:rsid w:val="00205771"/>
    <w:rsid w:val="00205F78"/>
    <w:rsid w:val="0020634D"/>
    <w:rsid w:val="00206CAC"/>
    <w:rsid w:val="002079B9"/>
    <w:rsid w:val="00207BD0"/>
    <w:rsid w:val="0021049E"/>
    <w:rsid w:val="00210950"/>
    <w:rsid w:val="00210E9E"/>
    <w:rsid w:val="00212596"/>
    <w:rsid w:val="00212D02"/>
    <w:rsid w:val="00213652"/>
    <w:rsid w:val="00213F0B"/>
    <w:rsid w:val="00214B2B"/>
    <w:rsid w:val="0021690C"/>
    <w:rsid w:val="00217378"/>
    <w:rsid w:val="00217F02"/>
    <w:rsid w:val="002208ED"/>
    <w:rsid w:val="00220CF1"/>
    <w:rsid w:val="0022298C"/>
    <w:rsid w:val="00222DD8"/>
    <w:rsid w:val="00223CC4"/>
    <w:rsid w:val="00223F39"/>
    <w:rsid w:val="00225754"/>
    <w:rsid w:val="00225B33"/>
    <w:rsid w:val="002300D3"/>
    <w:rsid w:val="002321ED"/>
    <w:rsid w:val="00232C01"/>
    <w:rsid w:val="00232ED9"/>
    <w:rsid w:val="00232EFA"/>
    <w:rsid w:val="00233DD2"/>
    <w:rsid w:val="0023408F"/>
    <w:rsid w:val="00234AFC"/>
    <w:rsid w:val="00235B6B"/>
    <w:rsid w:val="00236869"/>
    <w:rsid w:val="00236B40"/>
    <w:rsid w:val="00236BDA"/>
    <w:rsid w:val="00236CF8"/>
    <w:rsid w:val="0023749A"/>
    <w:rsid w:val="002379E4"/>
    <w:rsid w:val="0024009A"/>
    <w:rsid w:val="00240C5E"/>
    <w:rsid w:val="002425AA"/>
    <w:rsid w:val="00242FA2"/>
    <w:rsid w:val="002433EA"/>
    <w:rsid w:val="0024417C"/>
    <w:rsid w:val="00244F3D"/>
    <w:rsid w:val="002451D2"/>
    <w:rsid w:val="00245D65"/>
    <w:rsid w:val="00245DA6"/>
    <w:rsid w:val="002463B8"/>
    <w:rsid w:val="00246E5A"/>
    <w:rsid w:val="002473AB"/>
    <w:rsid w:val="00247653"/>
    <w:rsid w:val="00250181"/>
    <w:rsid w:val="00250B43"/>
    <w:rsid w:val="00251130"/>
    <w:rsid w:val="00251172"/>
    <w:rsid w:val="00251E93"/>
    <w:rsid w:val="00252AEB"/>
    <w:rsid w:val="00252B34"/>
    <w:rsid w:val="00252B79"/>
    <w:rsid w:val="002537A2"/>
    <w:rsid w:val="0025476F"/>
    <w:rsid w:val="00254E98"/>
    <w:rsid w:val="00255D9D"/>
    <w:rsid w:val="002560EE"/>
    <w:rsid w:val="002567B7"/>
    <w:rsid w:val="00260FFB"/>
    <w:rsid w:val="00261213"/>
    <w:rsid w:val="00261935"/>
    <w:rsid w:val="0026197A"/>
    <w:rsid w:val="002621C2"/>
    <w:rsid w:val="00262AC0"/>
    <w:rsid w:val="00262C2A"/>
    <w:rsid w:val="0026434A"/>
    <w:rsid w:val="00265876"/>
    <w:rsid w:val="00265EE9"/>
    <w:rsid w:val="0026643F"/>
    <w:rsid w:val="002665A7"/>
    <w:rsid w:val="00267033"/>
    <w:rsid w:val="002676F6"/>
    <w:rsid w:val="00270415"/>
    <w:rsid w:val="00270CB7"/>
    <w:rsid w:val="0027284A"/>
    <w:rsid w:val="00272A1D"/>
    <w:rsid w:val="00272EA1"/>
    <w:rsid w:val="00273FF5"/>
    <w:rsid w:val="002748C4"/>
    <w:rsid w:val="00274D64"/>
    <w:rsid w:val="00274DEB"/>
    <w:rsid w:val="00275297"/>
    <w:rsid w:val="00276C67"/>
    <w:rsid w:val="0027754D"/>
    <w:rsid w:val="0028077A"/>
    <w:rsid w:val="00280CDE"/>
    <w:rsid w:val="002819AA"/>
    <w:rsid w:val="00281C72"/>
    <w:rsid w:val="0028253C"/>
    <w:rsid w:val="002825A9"/>
    <w:rsid w:val="00282E28"/>
    <w:rsid w:val="00283119"/>
    <w:rsid w:val="00283123"/>
    <w:rsid w:val="0028346F"/>
    <w:rsid w:val="002834A5"/>
    <w:rsid w:val="002835F9"/>
    <w:rsid w:val="00283773"/>
    <w:rsid w:val="00284074"/>
    <w:rsid w:val="00284298"/>
    <w:rsid w:val="00284751"/>
    <w:rsid w:val="00284FDF"/>
    <w:rsid w:val="0028523B"/>
    <w:rsid w:val="00285BD8"/>
    <w:rsid w:val="00285C5D"/>
    <w:rsid w:val="00285FD1"/>
    <w:rsid w:val="0028622E"/>
    <w:rsid w:val="00286D5B"/>
    <w:rsid w:val="002871B2"/>
    <w:rsid w:val="00287A3B"/>
    <w:rsid w:val="00287F4C"/>
    <w:rsid w:val="002903E2"/>
    <w:rsid w:val="002910F0"/>
    <w:rsid w:val="00291824"/>
    <w:rsid w:val="00292C7C"/>
    <w:rsid w:val="00292D5E"/>
    <w:rsid w:val="00294700"/>
    <w:rsid w:val="00294E92"/>
    <w:rsid w:val="00295B89"/>
    <w:rsid w:val="00296A11"/>
    <w:rsid w:val="00296E47"/>
    <w:rsid w:val="00296EDB"/>
    <w:rsid w:val="00297055"/>
    <w:rsid w:val="002977BD"/>
    <w:rsid w:val="002A139F"/>
    <w:rsid w:val="002A1992"/>
    <w:rsid w:val="002A3003"/>
    <w:rsid w:val="002A319E"/>
    <w:rsid w:val="002A4340"/>
    <w:rsid w:val="002A45F5"/>
    <w:rsid w:val="002A49D4"/>
    <w:rsid w:val="002A5601"/>
    <w:rsid w:val="002A56A1"/>
    <w:rsid w:val="002A57E5"/>
    <w:rsid w:val="002A5F4B"/>
    <w:rsid w:val="002A62E0"/>
    <w:rsid w:val="002A68E6"/>
    <w:rsid w:val="002A6C37"/>
    <w:rsid w:val="002A6EDC"/>
    <w:rsid w:val="002A72E7"/>
    <w:rsid w:val="002A77A0"/>
    <w:rsid w:val="002A7C81"/>
    <w:rsid w:val="002A7FFB"/>
    <w:rsid w:val="002B00D4"/>
    <w:rsid w:val="002B00EF"/>
    <w:rsid w:val="002B0D7F"/>
    <w:rsid w:val="002B1140"/>
    <w:rsid w:val="002B1388"/>
    <w:rsid w:val="002B1697"/>
    <w:rsid w:val="002B1D13"/>
    <w:rsid w:val="002B2B64"/>
    <w:rsid w:val="002B2D3E"/>
    <w:rsid w:val="002B2D6F"/>
    <w:rsid w:val="002B34FB"/>
    <w:rsid w:val="002B3942"/>
    <w:rsid w:val="002B542D"/>
    <w:rsid w:val="002B5434"/>
    <w:rsid w:val="002B604D"/>
    <w:rsid w:val="002B6055"/>
    <w:rsid w:val="002B668D"/>
    <w:rsid w:val="002B6B00"/>
    <w:rsid w:val="002C0A40"/>
    <w:rsid w:val="002C18B0"/>
    <w:rsid w:val="002C1C1A"/>
    <w:rsid w:val="002C1EAA"/>
    <w:rsid w:val="002C2B63"/>
    <w:rsid w:val="002C2D0E"/>
    <w:rsid w:val="002C35ED"/>
    <w:rsid w:val="002C3AC1"/>
    <w:rsid w:val="002C4F1A"/>
    <w:rsid w:val="002C4FCF"/>
    <w:rsid w:val="002C54AB"/>
    <w:rsid w:val="002C6029"/>
    <w:rsid w:val="002C66CE"/>
    <w:rsid w:val="002C6B7A"/>
    <w:rsid w:val="002C6B90"/>
    <w:rsid w:val="002C7AD3"/>
    <w:rsid w:val="002C7BB1"/>
    <w:rsid w:val="002C7D2A"/>
    <w:rsid w:val="002D04F5"/>
    <w:rsid w:val="002D08E6"/>
    <w:rsid w:val="002D095B"/>
    <w:rsid w:val="002D1DA3"/>
    <w:rsid w:val="002D2D43"/>
    <w:rsid w:val="002D317E"/>
    <w:rsid w:val="002D3361"/>
    <w:rsid w:val="002D353F"/>
    <w:rsid w:val="002D4DF9"/>
    <w:rsid w:val="002D56EC"/>
    <w:rsid w:val="002D5882"/>
    <w:rsid w:val="002D5ADD"/>
    <w:rsid w:val="002D5EE6"/>
    <w:rsid w:val="002D6C9C"/>
    <w:rsid w:val="002D7324"/>
    <w:rsid w:val="002E1E01"/>
    <w:rsid w:val="002E2E38"/>
    <w:rsid w:val="002E2F4E"/>
    <w:rsid w:val="002E39FE"/>
    <w:rsid w:val="002E4299"/>
    <w:rsid w:val="002E5ED6"/>
    <w:rsid w:val="002F002A"/>
    <w:rsid w:val="002F13EB"/>
    <w:rsid w:val="002F1DB9"/>
    <w:rsid w:val="002F2A07"/>
    <w:rsid w:val="002F3126"/>
    <w:rsid w:val="002F31CE"/>
    <w:rsid w:val="002F33A0"/>
    <w:rsid w:val="002F35E9"/>
    <w:rsid w:val="002F4A44"/>
    <w:rsid w:val="002F5A00"/>
    <w:rsid w:val="002F5D94"/>
    <w:rsid w:val="002F5E8A"/>
    <w:rsid w:val="002F5EC0"/>
    <w:rsid w:val="002F67FB"/>
    <w:rsid w:val="002F6BDD"/>
    <w:rsid w:val="002F6F08"/>
    <w:rsid w:val="002F768B"/>
    <w:rsid w:val="00301567"/>
    <w:rsid w:val="003020F5"/>
    <w:rsid w:val="00303A97"/>
    <w:rsid w:val="00303B28"/>
    <w:rsid w:val="00304546"/>
    <w:rsid w:val="003046A5"/>
    <w:rsid w:val="003052C8"/>
    <w:rsid w:val="00305F09"/>
    <w:rsid w:val="00307346"/>
    <w:rsid w:val="00307A86"/>
    <w:rsid w:val="003102A3"/>
    <w:rsid w:val="00310D37"/>
    <w:rsid w:val="0031200D"/>
    <w:rsid w:val="00312D8C"/>
    <w:rsid w:val="00312DD4"/>
    <w:rsid w:val="0031321B"/>
    <w:rsid w:val="0031340B"/>
    <w:rsid w:val="00313DC0"/>
    <w:rsid w:val="0031447A"/>
    <w:rsid w:val="00314BE1"/>
    <w:rsid w:val="00314E18"/>
    <w:rsid w:val="003154EA"/>
    <w:rsid w:val="0031717F"/>
    <w:rsid w:val="00317FB7"/>
    <w:rsid w:val="00320040"/>
    <w:rsid w:val="003201CB"/>
    <w:rsid w:val="00320907"/>
    <w:rsid w:val="00320AC9"/>
    <w:rsid w:val="00321A48"/>
    <w:rsid w:val="00321EAE"/>
    <w:rsid w:val="00322348"/>
    <w:rsid w:val="00322EC8"/>
    <w:rsid w:val="003239B0"/>
    <w:rsid w:val="0032670B"/>
    <w:rsid w:val="00326FC0"/>
    <w:rsid w:val="003301A5"/>
    <w:rsid w:val="00331218"/>
    <w:rsid w:val="00331D97"/>
    <w:rsid w:val="00332167"/>
    <w:rsid w:val="0033225C"/>
    <w:rsid w:val="0033227A"/>
    <w:rsid w:val="003332BB"/>
    <w:rsid w:val="00333750"/>
    <w:rsid w:val="00333959"/>
    <w:rsid w:val="003340B8"/>
    <w:rsid w:val="00334319"/>
    <w:rsid w:val="00334F79"/>
    <w:rsid w:val="003362C1"/>
    <w:rsid w:val="003363B3"/>
    <w:rsid w:val="003368AA"/>
    <w:rsid w:val="00340640"/>
    <w:rsid w:val="00340AFE"/>
    <w:rsid w:val="003413A7"/>
    <w:rsid w:val="00341D88"/>
    <w:rsid w:val="003424E3"/>
    <w:rsid w:val="00343AC0"/>
    <w:rsid w:val="00344911"/>
    <w:rsid w:val="00344CC1"/>
    <w:rsid w:val="00344F4C"/>
    <w:rsid w:val="003450D8"/>
    <w:rsid w:val="0034624E"/>
    <w:rsid w:val="00346DEF"/>
    <w:rsid w:val="00347F97"/>
    <w:rsid w:val="0035150C"/>
    <w:rsid w:val="0035158E"/>
    <w:rsid w:val="003515B7"/>
    <w:rsid w:val="003527C5"/>
    <w:rsid w:val="00352879"/>
    <w:rsid w:val="00352AA7"/>
    <w:rsid w:val="00352EB9"/>
    <w:rsid w:val="003537D0"/>
    <w:rsid w:val="003551B6"/>
    <w:rsid w:val="00355854"/>
    <w:rsid w:val="00355B71"/>
    <w:rsid w:val="00355B95"/>
    <w:rsid w:val="003565BD"/>
    <w:rsid w:val="00356CF2"/>
    <w:rsid w:val="00357A8C"/>
    <w:rsid w:val="003601C7"/>
    <w:rsid w:val="003604FA"/>
    <w:rsid w:val="00360931"/>
    <w:rsid w:val="00361BFA"/>
    <w:rsid w:val="00362835"/>
    <w:rsid w:val="00362840"/>
    <w:rsid w:val="00363820"/>
    <w:rsid w:val="003640FD"/>
    <w:rsid w:val="0036541C"/>
    <w:rsid w:val="00365C1B"/>
    <w:rsid w:val="0036608B"/>
    <w:rsid w:val="003665B1"/>
    <w:rsid w:val="003666AB"/>
    <w:rsid w:val="003666E3"/>
    <w:rsid w:val="00366875"/>
    <w:rsid w:val="00366F29"/>
    <w:rsid w:val="003676FA"/>
    <w:rsid w:val="00367883"/>
    <w:rsid w:val="00371395"/>
    <w:rsid w:val="003721B1"/>
    <w:rsid w:val="00372FBF"/>
    <w:rsid w:val="00373BD2"/>
    <w:rsid w:val="00373CFB"/>
    <w:rsid w:val="00373F43"/>
    <w:rsid w:val="003741DE"/>
    <w:rsid w:val="00374BD6"/>
    <w:rsid w:val="00374ECB"/>
    <w:rsid w:val="003753A1"/>
    <w:rsid w:val="00375D8F"/>
    <w:rsid w:val="00375E35"/>
    <w:rsid w:val="003766F1"/>
    <w:rsid w:val="00376996"/>
    <w:rsid w:val="00377081"/>
    <w:rsid w:val="003771EB"/>
    <w:rsid w:val="0038044B"/>
    <w:rsid w:val="003819F9"/>
    <w:rsid w:val="0038294B"/>
    <w:rsid w:val="0038303D"/>
    <w:rsid w:val="00383A8E"/>
    <w:rsid w:val="00384722"/>
    <w:rsid w:val="00384AA1"/>
    <w:rsid w:val="003866FD"/>
    <w:rsid w:val="00386923"/>
    <w:rsid w:val="0038704D"/>
    <w:rsid w:val="00387561"/>
    <w:rsid w:val="00391420"/>
    <w:rsid w:val="00392EFF"/>
    <w:rsid w:val="003940FE"/>
    <w:rsid w:val="0039496E"/>
    <w:rsid w:val="00395F3D"/>
    <w:rsid w:val="00396619"/>
    <w:rsid w:val="0039777F"/>
    <w:rsid w:val="00397FFE"/>
    <w:rsid w:val="003A19A4"/>
    <w:rsid w:val="003A2E80"/>
    <w:rsid w:val="003A3060"/>
    <w:rsid w:val="003A3399"/>
    <w:rsid w:val="003A3ABD"/>
    <w:rsid w:val="003A438E"/>
    <w:rsid w:val="003A45CA"/>
    <w:rsid w:val="003A4EBA"/>
    <w:rsid w:val="003A54E8"/>
    <w:rsid w:val="003A59F6"/>
    <w:rsid w:val="003A5B81"/>
    <w:rsid w:val="003B07DB"/>
    <w:rsid w:val="003B0849"/>
    <w:rsid w:val="003B0DFC"/>
    <w:rsid w:val="003B2285"/>
    <w:rsid w:val="003B26D5"/>
    <w:rsid w:val="003B2AFF"/>
    <w:rsid w:val="003B2C84"/>
    <w:rsid w:val="003B2E94"/>
    <w:rsid w:val="003B3FEA"/>
    <w:rsid w:val="003B45CB"/>
    <w:rsid w:val="003B4DE6"/>
    <w:rsid w:val="003B5270"/>
    <w:rsid w:val="003B58B3"/>
    <w:rsid w:val="003B5D80"/>
    <w:rsid w:val="003B5DE6"/>
    <w:rsid w:val="003B6806"/>
    <w:rsid w:val="003B698F"/>
    <w:rsid w:val="003B6A7A"/>
    <w:rsid w:val="003B6C9F"/>
    <w:rsid w:val="003B6E10"/>
    <w:rsid w:val="003B7134"/>
    <w:rsid w:val="003B7479"/>
    <w:rsid w:val="003B7C1F"/>
    <w:rsid w:val="003B7E0F"/>
    <w:rsid w:val="003C0C66"/>
    <w:rsid w:val="003C17EC"/>
    <w:rsid w:val="003C202B"/>
    <w:rsid w:val="003C24D4"/>
    <w:rsid w:val="003C27A5"/>
    <w:rsid w:val="003C27AC"/>
    <w:rsid w:val="003C29B7"/>
    <w:rsid w:val="003C4285"/>
    <w:rsid w:val="003C4414"/>
    <w:rsid w:val="003C60A8"/>
    <w:rsid w:val="003C7266"/>
    <w:rsid w:val="003C73CF"/>
    <w:rsid w:val="003C7A22"/>
    <w:rsid w:val="003D01A7"/>
    <w:rsid w:val="003D061D"/>
    <w:rsid w:val="003D1569"/>
    <w:rsid w:val="003D1BD4"/>
    <w:rsid w:val="003D2A07"/>
    <w:rsid w:val="003D2F1C"/>
    <w:rsid w:val="003D32C4"/>
    <w:rsid w:val="003D3A61"/>
    <w:rsid w:val="003D3A8E"/>
    <w:rsid w:val="003D3D8E"/>
    <w:rsid w:val="003D4100"/>
    <w:rsid w:val="003D41A8"/>
    <w:rsid w:val="003D4749"/>
    <w:rsid w:val="003D4892"/>
    <w:rsid w:val="003D4D5B"/>
    <w:rsid w:val="003D581E"/>
    <w:rsid w:val="003D58AF"/>
    <w:rsid w:val="003D5C5F"/>
    <w:rsid w:val="003D6380"/>
    <w:rsid w:val="003D69EC"/>
    <w:rsid w:val="003D796F"/>
    <w:rsid w:val="003D7BC6"/>
    <w:rsid w:val="003E0670"/>
    <w:rsid w:val="003E1912"/>
    <w:rsid w:val="003E1D57"/>
    <w:rsid w:val="003E2297"/>
    <w:rsid w:val="003E298C"/>
    <w:rsid w:val="003E473B"/>
    <w:rsid w:val="003E481F"/>
    <w:rsid w:val="003E49BB"/>
    <w:rsid w:val="003E5B42"/>
    <w:rsid w:val="003E5EC2"/>
    <w:rsid w:val="003E6B46"/>
    <w:rsid w:val="003E6D12"/>
    <w:rsid w:val="003E761F"/>
    <w:rsid w:val="003E7B1E"/>
    <w:rsid w:val="003E7DE0"/>
    <w:rsid w:val="003F109D"/>
    <w:rsid w:val="003F2EA7"/>
    <w:rsid w:val="003F3300"/>
    <w:rsid w:val="003F363D"/>
    <w:rsid w:val="003F4896"/>
    <w:rsid w:val="003F48C8"/>
    <w:rsid w:val="003F5ED3"/>
    <w:rsid w:val="003F61C2"/>
    <w:rsid w:val="003F6D94"/>
    <w:rsid w:val="003F7941"/>
    <w:rsid w:val="003F7A2F"/>
    <w:rsid w:val="003F7B5A"/>
    <w:rsid w:val="00400711"/>
    <w:rsid w:val="00400AF2"/>
    <w:rsid w:val="00400BB3"/>
    <w:rsid w:val="00400FA0"/>
    <w:rsid w:val="004012B7"/>
    <w:rsid w:val="00401BB6"/>
    <w:rsid w:val="0040257C"/>
    <w:rsid w:val="004025B5"/>
    <w:rsid w:val="00402F40"/>
    <w:rsid w:val="0040361D"/>
    <w:rsid w:val="00405464"/>
    <w:rsid w:val="004055BD"/>
    <w:rsid w:val="00405FC2"/>
    <w:rsid w:val="00406354"/>
    <w:rsid w:val="00406418"/>
    <w:rsid w:val="004065E5"/>
    <w:rsid w:val="0040699B"/>
    <w:rsid w:val="00407F33"/>
    <w:rsid w:val="00411221"/>
    <w:rsid w:val="004112F0"/>
    <w:rsid w:val="004119A1"/>
    <w:rsid w:val="00411B46"/>
    <w:rsid w:val="004132FB"/>
    <w:rsid w:val="00413391"/>
    <w:rsid w:val="00413D4D"/>
    <w:rsid w:val="0041459B"/>
    <w:rsid w:val="00415BEF"/>
    <w:rsid w:val="0041641E"/>
    <w:rsid w:val="00416801"/>
    <w:rsid w:val="00417B94"/>
    <w:rsid w:val="00417E42"/>
    <w:rsid w:val="0042085D"/>
    <w:rsid w:val="00420E36"/>
    <w:rsid w:val="0042142A"/>
    <w:rsid w:val="00422AE3"/>
    <w:rsid w:val="004234C9"/>
    <w:rsid w:val="00423E3B"/>
    <w:rsid w:val="00424104"/>
    <w:rsid w:val="00424D4D"/>
    <w:rsid w:val="00425A70"/>
    <w:rsid w:val="00425F44"/>
    <w:rsid w:val="0042608C"/>
    <w:rsid w:val="00426640"/>
    <w:rsid w:val="00427A84"/>
    <w:rsid w:val="00427FB0"/>
    <w:rsid w:val="00430EFD"/>
    <w:rsid w:val="0043121C"/>
    <w:rsid w:val="004316EF"/>
    <w:rsid w:val="00431A5B"/>
    <w:rsid w:val="00431E50"/>
    <w:rsid w:val="00432580"/>
    <w:rsid w:val="00432901"/>
    <w:rsid w:val="00434339"/>
    <w:rsid w:val="0043448A"/>
    <w:rsid w:val="00434628"/>
    <w:rsid w:val="004351C7"/>
    <w:rsid w:val="004352DD"/>
    <w:rsid w:val="00435454"/>
    <w:rsid w:val="004355B4"/>
    <w:rsid w:val="004355DD"/>
    <w:rsid w:val="00435678"/>
    <w:rsid w:val="0043577D"/>
    <w:rsid w:val="00435E7B"/>
    <w:rsid w:val="00436551"/>
    <w:rsid w:val="00436C3E"/>
    <w:rsid w:val="00436F7B"/>
    <w:rsid w:val="00437D99"/>
    <w:rsid w:val="004405BC"/>
    <w:rsid w:val="004415FA"/>
    <w:rsid w:val="00443E74"/>
    <w:rsid w:val="00444337"/>
    <w:rsid w:val="0044517A"/>
    <w:rsid w:val="00445749"/>
    <w:rsid w:val="004459B4"/>
    <w:rsid w:val="00445B0E"/>
    <w:rsid w:val="0044626B"/>
    <w:rsid w:val="004518B8"/>
    <w:rsid w:val="00451D50"/>
    <w:rsid w:val="00452C2E"/>
    <w:rsid w:val="00452CE5"/>
    <w:rsid w:val="00453011"/>
    <w:rsid w:val="0045347D"/>
    <w:rsid w:val="00453E19"/>
    <w:rsid w:val="00453E6E"/>
    <w:rsid w:val="0045438F"/>
    <w:rsid w:val="00455681"/>
    <w:rsid w:val="00455D2D"/>
    <w:rsid w:val="00456254"/>
    <w:rsid w:val="00456844"/>
    <w:rsid w:val="00456BC6"/>
    <w:rsid w:val="004606FB"/>
    <w:rsid w:val="00461119"/>
    <w:rsid w:val="00462634"/>
    <w:rsid w:val="00462ACB"/>
    <w:rsid w:val="00462F4B"/>
    <w:rsid w:val="004630A3"/>
    <w:rsid w:val="00463211"/>
    <w:rsid w:val="004633D3"/>
    <w:rsid w:val="00464B95"/>
    <w:rsid w:val="004656CB"/>
    <w:rsid w:val="00466AC5"/>
    <w:rsid w:val="0046740D"/>
    <w:rsid w:val="004704E1"/>
    <w:rsid w:val="00470B41"/>
    <w:rsid w:val="004733BC"/>
    <w:rsid w:val="00475093"/>
    <w:rsid w:val="0047568A"/>
    <w:rsid w:val="00475BD2"/>
    <w:rsid w:val="00476046"/>
    <w:rsid w:val="004760E4"/>
    <w:rsid w:val="0047796A"/>
    <w:rsid w:val="004803E4"/>
    <w:rsid w:val="00480818"/>
    <w:rsid w:val="004810CA"/>
    <w:rsid w:val="0048155C"/>
    <w:rsid w:val="00482C4B"/>
    <w:rsid w:val="00483245"/>
    <w:rsid w:val="004843E5"/>
    <w:rsid w:val="004851A3"/>
    <w:rsid w:val="004857B8"/>
    <w:rsid w:val="004869B4"/>
    <w:rsid w:val="00486B9D"/>
    <w:rsid w:val="00486DC9"/>
    <w:rsid w:val="00490712"/>
    <w:rsid w:val="00490BB8"/>
    <w:rsid w:val="004913B3"/>
    <w:rsid w:val="00491C67"/>
    <w:rsid w:val="00492756"/>
    <w:rsid w:val="004939F2"/>
    <w:rsid w:val="00495963"/>
    <w:rsid w:val="004970A7"/>
    <w:rsid w:val="004975B4"/>
    <w:rsid w:val="004A173B"/>
    <w:rsid w:val="004A2227"/>
    <w:rsid w:val="004A2C21"/>
    <w:rsid w:val="004A41E9"/>
    <w:rsid w:val="004A5088"/>
    <w:rsid w:val="004A508F"/>
    <w:rsid w:val="004A561D"/>
    <w:rsid w:val="004A641C"/>
    <w:rsid w:val="004A65CA"/>
    <w:rsid w:val="004A66FF"/>
    <w:rsid w:val="004A6781"/>
    <w:rsid w:val="004A79EE"/>
    <w:rsid w:val="004A7A92"/>
    <w:rsid w:val="004A7B49"/>
    <w:rsid w:val="004B0313"/>
    <w:rsid w:val="004B0B60"/>
    <w:rsid w:val="004B1C6C"/>
    <w:rsid w:val="004B3BBB"/>
    <w:rsid w:val="004B472C"/>
    <w:rsid w:val="004B5C43"/>
    <w:rsid w:val="004B6CF9"/>
    <w:rsid w:val="004C2FC8"/>
    <w:rsid w:val="004C3188"/>
    <w:rsid w:val="004C32BA"/>
    <w:rsid w:val="004C3677"/>
    <w:rsid w:val="004C4066"/>
    <w:rsid w:val="004C4821"/>
    <w:rsid w:val="004C4963"/>
    <w:rsid w:val="004C49D5"/>
    <w:rsid w:val="004C5720"/>
    <w:rsid w:val="004C5C77"/>
    <w:rsid w:val="004C6763"/>
    <w:rsid w:val="004C6AF1"/>
    <w:rsid w:val="004C6CB9"/>
    <w:rsid w:val="004C748E"/>
    <w:rsid w:val="004C7758"/>
    <w:rsid w:val="004C7E66"/>
    <w:rsid w:val="004C7F4F"/>
    <w:rsid w:val="004D033F"/>
    <w:rsid w:val="004D095A"/>
    <w:rsid w:val="004D0CCD"/>
    <w:rsid w:val="004D1658"/>
    <w:rsid w:val="004D1C65"/>
    <w:rsid w:val="004D2400"/>
    <w:rsid w:val="004D3750"/>
    <w:rsid w:val="004D3816"/>
    <w:rsid w:val="004D3B95"/>
    <w:rsid w:val="004D3FD0"/>
    <w:rsid w:val="004D434B"/>
    <w:rsid w:val="004D60A1"/>
    <w:rsid w:val="004D637B"/>
    <w:rsid w:val="004D7227"/>
    <w:rsid w:val="004D7E75"/>
    <w:rsid w:val="004D7EC3"/>
    <w:rsid w:val="004E00F6"/>
    <w:rsid w:val="004E01C0"/>
    <w:rsid w:val="004E022F"/>
    <w:rsid w:val="004E09BB"/>
    <w:rsid w:val="004E0D0E"/>
    <w:rsid w:val="004E0DAD"/>
    <w:rsid w:val="004E1328"/>
    <w:rsid w:val="004E1C5B"/>
    <w:rsid w:val="004E22B2"/>
    <w:rsid w:val="004E256D"/>
    <w:rsid w:val="004E2D29"/>
    <w:rsid w:val="004E3803"/>
    <w:rsid w:val="004E4F54"/>
    <w:rsid w:val="004E707B"/>
    <w:rsid w:val="004F06FA"/>
    <w:rsid w:val="004F1C7C"/>
    <w:rsid w:val="004F20F8"/>
    <w:rsid w:val="004F2D6F"/>
    <w:rsid w:val="004F3EC7"/>
    <w:rsid w:val="004F4022"/>
    <w:rsid w:val="004F449E"/>
    <w:rsid w:val="004F4531"/>
    <w:rsid w:val="004F4B74"/>
    <w:rsid w:val="004F5EC4"/>
    <w:rsid w:val="004F69B3"/>
    <w:rsid w:val="004F6C6C"/>
    <w:rsid w:val="004F7F33"/>
    <w:rsid w:val="00500245"/>
    <w:rsid w:val="00500A12"/>
    <w:rsid w:val="00500C02"/>
    <w:rsid w:val="0050128F"/>
    <w:rsid w:val="005016D2"/>
    <w:rsid w:val="00501ED0"/>
    <w:rsid w:val="00502D59"/>
    <w:rsid w:val="00502F57"/>
    <w:rsid w:val="0050399E"/>
    <w:rsid w:val="00503A18"/>
    <w:rsid w:val="00504325"/>
    <w:rsid w:val="005049C9"/>
    <w:rsid w:val="00504DE5"/>
    <w:rsid w:val="005055A0"/>
    <w:rsid w:val="00505EFC"/>
    <w:rsid w:val="00506124"/>
    <w:rsid w:val="0050662E"/>
    <w:rsid w:val="0050671D"/>
    <w:rsid w:val="00507F88"/>
    <w:rsid w:val="00510E48"/>
    <w:rsid w:val="0051112C"/>
    <w:rsid w:val="00511F0E"/>
    <w:rsid w:val="0051227A"/>
    <w:rsid w:val="00512503"/>
    <w:rsid w:val="005127A9"/>
    <w:rsid w:val="00512BF3"/>
    <w:rsid w:val="00513E06"/>
    <w:rsid w:val="00514059"/>
    <w:rsid w:val="00514EE4"/>
    <w:rsid w:val="00515638"/>
    <w:rsid w:val="005157CA"/>
    <w:rsid w:val="005160D2"/>
    <w:rsid w:val="00516583"/>
    <w:rsid w:val="005165BB"/>
    <w:rsid w:val="00516BBD"/>
    <w:rsid w:val="00516BC0"/>
    <w:rsid w:val="00517AFA"/>
    <w:rsid w:val="0052048C"/>
    <w:rsid w:val="005210B5"/>
    <w:rsid w:val="005217BA"/>
    <w:rsid w:val="005229BC"/>
    <w:rsid w:val="005236F3"/>
    <w:rsid w:val="00524A9E"/>
    <w:rsid w:val="00524D10"/>
    <w:rsid w:val="00525B46"/>
    <w:rsid w:val="005263F6"/>
    <w:rsid w:val="00527520"/>
    <w:rsid w:val="0053109E"/>
    <w:rsid w:val="005322C2"/>
    <w:rsid w:val="00533A9E"/>
    <w:rsid w:val="00533E87"/>
    <w:rsid w:val="00534B30"/>
    <w:rsid w:val="00534C88"/>
    <w:rsid w:val="005355FF"/>
    <w:rsid w:val="00535A44"/>
    <w:rsid w:val="0053600C"/>
    <w:rsid w:val="00536F80"/>
    <w:rsid w:val="00537DF9"/>
    <w:rsid w:val="00541959"/>
    <w:rsid w:val="00541CF6"/>
    <w:rsid w:val="005420AC"/>
    <w:rsid w:val="005428CC"/>
    <w:rsid w:val="00542B30"/>
    <w:rsid w:val="00542EF1"/>
    <w:rsid w:val="00543708"/>
    <w:rsid w:val="00543CC2"/>
    <w:rsid w:val="005440DD"/>
    <w:rsid w:val="00544A68"/>
    <w:rsid w:val="00545E44"/>
    <w:rsid w:val="00546215"/>
    <w:rsid w:val="00546303"/>
    <w:rsid w:val="005464B4"/>
    <w:rsid w:val="0054707A"/>
    <w:rsid w:val="00547389"/>
    <w:rsid w:val="00547737"/>
    <w:rsid w:val="00547787"/>
    <w:rsid w:val="00547997"/>
    <w:rsid w:val="00547F8E"/>
    <w:rsid w:val="005506B1"/>
    <w:rsid w:val="005511AE"/>
    <w:rsid w:val="005516C7"/>
    <w:rsid w:val="00551D95"/>
    <w:rsid w:val="00552C0E"/>
    <w:rsid w:val="00552D44"/>
    <w:rsid w:val="005531AC"/>
    <w:rsid w:val="00553462"/>
    <w:rsid w:val="00553920"/>
    <w:rsid w:val="00553AA4"/>
    <w:rsid w:val="005547E6"/>
    <w:rsid w:val="00554BF3"/>
    <w:rsid w:val="00555656"/>
    <w:rsid w:val="00555E64"/>
    <w:rsid w:val="00556B49"/>
    <w:rsid w:val="00556C3B"/>
    <w:rsid w:val="0055784E"/>
    <w:rsid w:val="00557F0E"/>
    <w:rsid w:val="0056116B"/>
    <w:rsid w:val="00561EA9"/>
    <w:rsid w:val="005620F1"/>
    <w:rsid w:val="00562464"/>
    <w:rsid w:val="005637FB"/>
    <w:rsid w:val="00563D6E"/>
    <w:rsid w:val="00563EAC"/>
    <w:rsid w:val="00564756"/>
    <w:rsid w:val="00564EFF"/>
    <w:rsid w:val="005655CF"/>
    <w:rsid w:val="00566331"/>
    <w:rsid w:val="00566C8B"/>
    <w:rsid w:val="00567378"/>
    <w:rsid w:val="00570EFC"/>
    <w:rsid w:val="0057149D"/>
    <w:rsid w:val="0057164D"/>
    <w:rsid w:val="00572322"/>
    <w:rsid w:val="0057245E"/>
    <w:rsid w:val="00572BC1"/>
    <w:rsid w:val="005750A9"/>
    <w:rsid w:val="00575B89"/>
    <w:rsid w:val="00576184"/>
    <w:rsid w:val="00577539"/>
    <w:rsid w:val="00577839"/>
    <w:rsid w:val="00577DA1"/>
    <w:rsid w:val="00577FAD"/>
    <w:rsid w:val="00580E3E"/>
    <w:rsid w:val="00583071"/>
    <w:rsid w:val="005833D2"/>
    <w:rsid w:val="00583768"/>
    <w:rsid w:val="005848B7"/>
    <w:rsid w:val="00584B63"/>
    <w:rsid w:val="005855B1"/>
    <w:rsid w:val="00585D90"/>
    <w:rsid w:val="00586957"/>
    <w:rsid w:val="00587203"/>
    <w:rsid w:val="005874B4"/>
    <w:rsid w:val="0058787F"/>
    <w:rsid w:val="00590DE2"/>
    <w:rsid w:val="00594199"/>
    <w:rsid w:val="005961AE"/>
    <w:rsid w:val="005968DF"/>
    <w:rsid w:val="005A16D7"/>
    <w:rsid w:val="005A193A"/>
    <w:rsid w:val="005A1D9E"/>
    <w:rsid w:val="005A2B03"/>
    <w:rsid w:val="005A2C8E"/>
    <w:rsid w:val="005A3148"/>
    <w:rsid w:val="005A31EF"/>
    <w:rsid w:val="005A32F4"/>
    <w:rsid w:val="005A3811"/>
    <w:rsid w:val="005A3A5F"/>
    <w:rsid w:val="005A3C06"/>
    <w:rsid w:val="005A46AA"/>
    <w:rsid w:val="005A5023"/>
    <w:rsid w:val="005A530C"/>
    <w:rsid w:val="005A6515"/>
    <w:rsid w:val="005A6E6D"/>
    <w:rsid w:val="005A7708"/>
    <w:rsid w:val="005B006B"/>
    <w:rsid w:val="005B02A8"/>
    <w:rsid w:val="005B0BFA"/>
    <w:rsid w:val="005B1373"/>
    <w:rsid w:val="005B2B1B"/>
    <w:rsid w:val="005B2E5C"/>
    <w:rsid w:val="005B363D"/>
    <w:rsid w:val="005B3697"/>
    <w:rsid w:val="005B4771"/>
    <w:rsid w:val="005B4C3B"/>
    <w:rsid w:val="005B51C0"/>
    <w:rsid w:val="005B5E62"/>
    <w:rsid w:val="005B6041"/>
    <w:rsid w:val="005B67F3"/>
    <w:rsid w:val="005B6902"/>
    <w:rsid w:val="005B6B6B"/>
    <w:rsid w:val="005B73CA"/>
    <w:rsid w:val="005B778F"/>
    <w:rsid w:val="005B7FBD"/>
    <w:rsid w:val="005C0684"/>
    <w:rsid w:val="005C0B22"/>
    <w:rsid w:val="005C2BB7"/>
    <w:rsid w:val="005C3B3D"/>
    <w:rsid w:val="005C3D2C"/>
    <w:rsid w:val="005C490E"/>
    <w:rsid w:val="005C4BCD"/>
    <w:rsid w:val="005C4BD4"/>
    <w:rsid w:val="005C4DC2"/>
    <w:rsid w:val="005C4DF8"/>
    <w:rsid w:val="005C560B"/>
    <w:rsid w:val="005C6161"/>
    <w:rsid w:val="005C6361"/>
    <w:rsid w:val="005C6D9C"/>
    <w:rsid w:val="005C7C4B"/>
    <w:rsid w:val="005C7E9F"/>
    <w:rsid w:val="005D1FC7"/>
    <w:rsid w:val="005D25FE"/>
    <w:rsid w:val="005D2766"/>
    <w:rsid w:val="005D2EF0"/>
    <w:rsid w:val="005D5958"/>
    <w:rsid w:val="005D5B72"/>
    <w:rsid w:val="005D5F95"/>
    <w:rsid w:val="005D65A3"/>
    <w:rsid w:val="005D6E93"/>
    <w:rsid w:val="005D7186"/>
    <w:rsid w:val="005D7298"/>
    <w:rsid w:val="005D78ED"/>
    <w:rsid w:val="005D7AE3"/>
    <w:rsid w:val="005D7EFB"/>
    <w:rsid w:val="005E0003"/>
    <w:rsid w:val="005E08AE"/>
    <w:rsid w:val="005E0C2F"/>
    <w:rsid w:val="005E2F30"/>
    <w:rsid w:val="005E3436"/>
    <w:rsid w:val="005E3A6B"/>
    <w:rsid w:val="005E3C48"/>
    <w:rsid w:val="005E3FC8"/>
    <w:rsid w:val="005E61C4"/>
    <w:rsid w:val="005E698E"/>
    <w:rsid w:val="005E70A8"/>
    <w:rsid w:val="005E76F7"/>
    <w:rsid w:val="005E787F"/>
    <w:rsid w:val="005E797F"/>
    <w:rsid w:val="005F062E"/>
    <w:rsid w:val="005F1000"/>
    <w:rsid w:val="005F17AD"/>
    <w:rsid w:val="005F192A"/>
    <w:rsid w:val="005F325D"/>
    <w:rsid w:val="005F37C8"/>
    <w:rsid w:val="005F38E7"/>
    <w:rsid w:val="005F450F"/>
    <w:rsid w:val="005F4739"/>
    <w:rsid w:val="005F4E75"/>
    <w:rsid w:val="005F58B3"/>
    <w:rsid w:val="005F5A8B"/>
    <w:rsid w:val="005F5D8E"/>
    <w:rsid w:val="005F653E"/>
    <w:rsid w:val="005F68CA"/>
    <w:rsid w:val="005F6D42"/>
    <w:rsid w:val="005F75B2"/>
    <w:rsid w:val="006001C2"/>
    <w:rsid w:val="0060083A"/>
    <w:rsid w:val="0060142B"/>
    <w:rsid w:val="00601557"/>
    <w:rsid w:val="006020ED"/>
    <w:rsid w:val="00602154"/>
    <w:rsid w:val="00602B61"/>
    <w:rsid w:val="006032ED"/>
    <w:rsid w:val="006037D5"/>
    <w:rsid w:val="00605E6B"/>
    <w:rsid w:val="0060611E"/>
    <w:rsid w:val="00607524"/>
    <w:rsid w:val="0061000C"/>
    <w:rsid w:val="00610597"/>
    <w:rsid w:val="006111C7"/>
    <w:rsid w:val="00611C33"/>
    <w:rsid w:val="00611F50"/>
    <w:rsid w:val="00612AA9"/>
    <w:rsid w:val="00612D88"/>
    <w:rsid w:val="00613302"/>
    <w:rsid w:val="0061418C"/>
    <w:rsid w:val="006141CA"/>
    <w:rsid w:val="00615AF8"/>
    <w:rsid w:val="00615B6B"/>
    <w:rsid w:val="00617977"/>
    <w:rsid w:val="00617E83"/>
    <w:rsid w:val="00620D4C"/>
    <w:rsid w:val="00620F2A"/>
    <w:rsid w:val="00621D18"/>
    <w:rsid w:val="0062307D"/>
    <w:rsid w:val="00623B73"/>
    <w:rsid w:val="006241A1"/>
    <w:rsid w:val="00625176"/>
    <w:rsid w:val="006276D7"/>
    <w:rsid w:val="006308A7"/>
    <w:rsid w:val="00631007"/>
    <w:rsid w:val="006311CB"/>
    <w:rsid w:val="006312DB"/>
    <w:rsid w:val="00631353"/>
    <w:rsid w:val="00631609"/>
    <w:rsid w:val="006320C4"/>
    <w:rsid w:val="00632778"/>
    <w:rsid w:val="006334D2"/>
    <w:rsid w:val="00633AAC"/>
    <w:rsid w:val="0063430B"/>
    <w:rsid w:val="006348C6"/>
    <w:rsid w:val="00634B99"/>
    <w:rsid w:val="00634F0C"/>
    <w:rsid w:val="006350AE"/>
    <w:rsid w:val="006369E7"/>
    <w:rsid w:val="00636F57"/>
    <w:rsid w:val="006373AB"/>
    <w:rsid w:val="00640280"/>
    <w:rsid w:val="00640925"/>
    <w:rsid w:val="006411B7"/>
    <w:rsid w:val="006420F4"/>
    <w:rsid w:val="00642803"/>
    <w:rsid w:val="006431D2"/>
    <w:rsid w:val="00643E25"/>
    <w:rsid w:val="00644831"/>
    <w:rsid w:val="006448B2"/>
    <w:rsid w:val="00644A8F"/>
    <w:rsid w:val="00644B49"/>
    <w:rsid w:val="00644BF0"/>
    <w:rsid w:val="00644CFE"/>
    <w:rsid w:val="0064521B"/>
    <w:rsid w:val="006460C1"/>
    <w:rsid w:val="0064656A"/>
    <w:rsid w:val="00646BFD"/>
    <w:rsid w:val="00646C46"/>
    <w:rsid w:val="00646FBF"/>
    <w:rsid w:val="00650572"/>
    <w:rsid w:val="00650C7F"/>
    <w:rsid w:val="006511D0"/>
    <w:rsid w:val="006514EB"/>
    <w:rsid w:val="0065241C"/>
    <w:rsid w:val="006533E0"/>
    <w:rsid w:val="006549A3"/>
    <w:rsid w:val="00655C93"/>
    <w:rsid w:val="00656387"/>
    <w:rsid w:val="006572F6"/>
    <w:rsid w:val="00657529"/>
    <w:rsid w:val="006576C2"/>
    <w:rsid w:val="00657C71"/>
    <w:rsid w:val="006602A5"/>
    <w:rsid w:val="006603BC"/>
    <w:rsid w:val="0066100C"/>
    <w:rsid w:val="0066160D"/>
    <w:rsid w:val="00661BAD"/>
    <w:rsid w:val="00663378"/>
    <w:rsid w:val="006636F4"/>
    <w:rsid w:val="00663E1E"/>
    <w:rsid w:val="00663E63"/>
    <w:rsid w:val="00664D29"/>
    <w:rsid w:val="006651C4"/>
    <w:rsid w:val="00665FD4"/>
    <w:rsid w:val="00666A5A"/>
    <w:rsid w:val="00666C52"/>
    <w:rsid w:val="00666F32"/>
    <w:rsid w:val="00667388"/>
    <w:rsid w:val="0066749E"/>
    <w:rsid w:val="006711CF"/>
    <w:rsid w:val="0067298E"/>
    <w:rsid w:val="00672B35"/>
    <w:rsid w:val="00673883"/>
    <w:rsid w:val="006738CA"/>
    <w:rsid w:val="0067397F"/>
    <w:rsid w:val="00673AC9"/>
    <w:rsid w:val="00673B4D"/>
    <w:rsid w:val="00673B83"/>
    <w:rsid w:val="00674315"/>
    <w:rsid w:val="00674893"/>
    <w:rsid w:val="00674B81"/>
    <w:rsid w:val="00675DAC"/>
    <w:rsid w:val="0067668B"/>
    <w:rsid w:val="006769E4"/>
    <w:rsid w:val="00676A33"/>
    <w:rsid w:val="00676DB9"/>
    <w:rsid w:val="00676E0E"/>
    <w:rsid w:val="00677347"/>
    <w:rsid w:val="00677720"/>
    <w:rsid w:val="00680862"/>
    <w:rsid w:val="00680F99"/>
    <w:rsid w:val="006816F3"/>
    <w:rsid w:val="00681A9B"/>
    <w:rsid w:val="00682C67"/>
    <w:rsid w:val="00682DCE"/>
    <w:rsid w:val="00683EB2"/>
    <w:rsid w:val="006843DA"/>
    <w:rsid w:val="00684E15"/>
    <w:rsid w:val="00687231"/>
    <w:rsid w:val="006875BF"/>
    <w:rsid w:val="00687E09"/>
    <w:rsid w:val="0069068B"/>
    <w:rsid w:val="00690CE8"/>
    <w:rsid w:val="00691874"/>
    <w:rsid w:val="0069246C"/>
    <w:rsid w:val="00692C68"/>
    <w:rsid w:val="006931CF"/>
    <w:rsid w:val="00693384"/>
    <w:rsid w:val="006939ED"/>
    <w:rsid w:val="006940E4"/>
    <w:rsid w:val="006942CE"/>
    <w:rsid w:val="00694BD8"/>
    <w:rsid w:val="00696897"/>
    <w:rsid w:val="006976B7"/>
    <w:rsid w:val="006A03DF"/>
    <w:rsid w:val="006A0685"/>
    <w:rsid w:val="006A0BF3"/>
    <w:rsid w:val="006A1CEA"/>
    <w:rsid w:val="006A2DD9"/>
    <w:rsid w:val="006A31E2"/>
    <w:rsid w:val="006A3765"/>
    <w:rsid w:val="006A50CE"/>
    <w:rsid w:val="006A766E"/>
    <w:rsid w:val="006A78DA"/>
    <w:rsid w:val="006A79CC"/>
    <w:rsid w:val="006B0147"/>
    <w:rsid w:val="006B017B"/>
    <w:rsid w:val="006B07A3"/>
    <w:rsid w:val="006B0988"/>
    <w:rsid w:val="006B176B"/>
    <w:rsid w:val="006B182E"/>
    <w:rsid w:val="006B1917"/>
    <w:rsid w:val="006B1EF7"/>
    <w:rsid w:val="006B25EB"/>
    <w:rsid w:val="006B2EBE"/>
    <w:rsid w:val="006B3FF0"/>
    <w:rsid w:val="006B48C5"/>
    <w:rsid w:val="006B4C99"/>
    <w:rsid w:val="006B5AB7"/>
    <w:rsid w:val="006B5AEE"/>
    <w:rsid w:val="006B62D0"/>
    <w:rsid w:val="006C0A11"/>
    <w:rsid w:val="006C1388"/>
    <w:rsid w:val="006C1DCF"/>
    <w:rsid w:val="006C2939"/>
    <w:rsid w:val="006C3683"/>
    <w:rsid w:val="006C3CFD"/>
    <w:rsid w:val="006C4996"/>
    <w:rsid w:val="006C5C68"/>
    <w:rsid w:val="006C7292"/>
    <w:rsid w:val="006C7626"/>
    <w:rsid w:val="006D00AC"/>
    <w:rsid w:val="006D02F9"/>
    <w:rsid w:val="006D0352"/>
    <w:rsid w:val="006D0C8E"/>
    <w:rsid w:val="006D1458"/>
    <w:rsid w:val="006D189A"/>
    <w:rsid w:val="006D1BB7"/>
    <w:rsid w:val="006D27E0"/>
    <w:rsid w:val="006D2F85"/>
    <w:rsid w:val="006D34D9"/>
    <w:rsid w:val="006D378C"/>
    <w:rsid w:val="006D3C6C"/>
    <w:rsid w:val="006D3F48"/>
    <w:rsid w:val="006D4E73"/>
    <w:rsid w:val="006D560B"/>
    <w:rsid w:val="006D5F09"/>
    <w:rsid w:val="006D6332"/>
    <w:rsid w:val="006D6D01"/>
    <w:rsid w:val="006D6E64"/>
    <w:rsid w:val="006D7296"/>
    <w:rsid w:val="006D7915"/>
    <w:rsid w:val="006E3659"/>
    <w:rsid w:val="006E3F4A"/>
    <w:rsid w:val="006E4771"/>
    <w:rsid w:val="006E5C1D"/>
    <w:rsid w:val="006E5F6E"/>
    <w:rsid w:val="006E676B"/>
    <w:rsid w:val="006E6A28"/>
    <w:rsid w:val="006E7CE9"/>
    <w:rsid w:val="006E7D17"/>
    <w:rsid w:val="006F0F28"/>
    <w:rsid w:val="006F1BE6"/>
    <w:rsid w:val="006F21D3"/>
    <w:rsid w:val="006F23C9"/>
    <w:rsid w:val="006F2CEC"/>
    <w:rsid w:val="006F341B"/>
    <w:rsid w:val="006F3AAE"/>
    <w:rsid w:val="006F3B72"/>
    <w:rsid w:val="006F5BCE"/>
    <w:rsid w:val="006F6056"/>
    <w:rsid w:val="006F6A7C"/>
    <w:rsid w:val="006F6F6E"/>
    <w:rsid w:val="006F74BF"/>
    <w:rsid w:val="006F74FC"/>
    <w:rsid w:val="006F7690"/>
    <w:rsid w:val="006F76C5"/>
    <w:rsid w:val="006F7B4F"/>
    <w:rsid w:val="006F7D22"/>
    <w:rsid w:val="007000FE"/>
    <w:rsid w:val="00700207"/>
    <w:rsid w:val="00700D5D"/>
    <w:rsid w:val="00701031"/>
    <w:rsid w:val="0070157A"/>
    <w:rsid w:val="007018E8"/>
    <w:rsid w:val="00703186"/>
    <w:rsid w:val="007040BA"/>
    <w:rsid w:val="00704593"/>
    <w:rsid w:val="007057B6"/>
    <w:rsid w:val="00706005"/>
    <w:rsid w:val="00706976"/>
    <w:rsid w:val="00707835"/>
    <w:rsid w:val="00710E34"/>
    <w:rsid w:val="007122CC"/>
    <w:rsid w:val="00712716"/>
    <w:rsid w:val="0071306F"/>
    <w:rsid w:val="00713829"/>
    <w:rsid w:val="00715922"/>
    <w:rsid w:val="007168D4"/>
    <w:rsid w:val="00716DDA"/>
    <w:rsid w:val="00717C9C"/>
    <w:rsid w:val="00717CB0"/>
    <w:rsid w:val="007201D2"/>
    <w:rsid w:val="00720827"/>
    <w:rsid w:val="00720E42"/>
    <w:rsid w:val="00721995"/>
    <w:rsid w:val="00722013"/>
    <w:rsid w:val="007222CC"/>
    <w:rsid w:val="00724903"/>
    <w:rsid w:val="00724B5F"/>
    <w:rsid w:val="00724DB8"/>
    <w:rsid w:val="0072503A"/>
    <w:rsid w:val="007252CD"/>
    <w:rsid w:val="0072593A"/>
    <w:rsid w:val="007270C4"/>
    <w:rsid w:val="0072726C"/>
    <w:rsid w:val="007272F2"/>
    <w:rsid w:val="007307C4"/>
    <w:rsid w:val="00731011"/>
    <w:rsid w:val="00731221"/>
    <w:rsid w:val="007317D1"/>
    <w:rsid w:val="00731F18"/>
    <w:rsid w:val="00732882"/>
    <w:rsid w:val="00732F24"/>
    <w:rsid w:val="007332DD"/>
    <w:rsid w:val="00733ACD"/>
    <w:rsid w:val="007349B0"/>
    <w:rsid w:val="0073547C"/>
    <w:rsid w:val="00735CDE"/>
    <w:rsid w:val="00736498"/>
    <w:rsid w:val="007366EB"/>
    <w:rsid w:val="00737CE7"/>
    <w:rsid w:val="0074057B"/>
    <w:rsid w:val="00740DEC"/>
    <w:rsid w:val="007412E4"/>
    <w:rsid w:val="00741B93"/>
    <w:rsid w:val="007422B1"/>
    <w:rsid w:val="007427C0"/>
    <w:rsid w:val="00742DE2"/>
    <w:rsid w:val="007434D0"/>
    <w:rsid w:val="00743807"/>
    <w:rsid w:val="00744163"/>
    <w:rsid w:val="00744285"/>
    <w:rsid w:val="00744567"/>
    <w:rsid w:val="007451A0"/>
    <w:rsid w:val="00745961"/>
    <w:rsid w:val="007463BE"/>
    <w:rsid w:val="0074648C"/>
    <w:rsid w:val="007464AF"/>
    <w:rsid w:val="00746CA1"/>
    <w:rsid w:val="00747C69"/>
    <w:rsid w:val="00750045"/>
    <w:rsid w:val="007503B4"/>
    <w:rsid w:val="0075064D"/>
    <w:rsid w:val="007509EE"/>
    <w:rsid w:val="00750E03"/>
    <w:rsid w:val="007511F9"/>
    <w:rsid w:val="007516FB"/>
    <w:rsid w:val="00751793"/>
    <w:rsid w:val="00751B03"/>
    <w:rsid w:val="00751C9B"/>
    <w:rsid w:val="00752CE9"/>
    <w:rsid w:val="00753FAB"/>
    <w:rsid w:val="007540FF"/>
    <w:rsid w:val="007541D6"/>
    <w:rsid w:val="007545F4"/>
    <w:rsid w:val="007548CB"/>
    <w:rsid w:val="0075603C"/>
    <w:rsid w:val="007562D6"/>
    <w:rsid w:val="00756AC9"/>
    <w:rsid w:val="00757769"/>
    <w:rsid w:val="00757928"/>
    <w:rsid w:val="00757943"/>
    <w:rsid w:val="0076051D"/>
    <w:rsid w:val="007612EE"/>
    <w:rsid w:val="00762367"/>
    <w:rsid w:val="0076271B"/>
    <w:rsid w:val="0076287C"/>
    <w:rsid w:val="00762A08"/>
    <w:rsid w:val="00762A12"/>
    <w:rsid w:val="00762DD9"/>
    <w:rsid w:val="007638EF"/>
    <w:rsid w:val="00763F16"/>
    <w:rsid w:val="007648C8"/>
    <w:rsid w:val="00765447"/>
    <w:rsid w:val="0076577F"/>
    <w:rsid w:val="00765986"/>
    <w:rsid w:val="007670DB"/>
    <w:rsid w:val="0076735C"/>
    <w:rsid w:val="00767B64"/>
    <w:rsid w:val="00770F2D"/>
    <w:rsid w:val="0077166A"/>
    <w:rsid w:val="007719B7"/>
    <w:rsid w:val="00771C32"/>
    <w:rsid w:val="0077203C"/>
    <w:rsid w:val="00772BF3"/>
    <w:rsid w:val="007734E7"/>
    <w:rsid w:val="00773BBB"/>
    <w:rsid w:val="00774784"/>
    <w:rsid w:val="00774B8C"/>
    <w:rsid w:val="00774FA1"/>
    <w:rsid w:val="00775AC5"/>
    <w:rsid w:val="00776115"/>
    <w:rsid w:val="007765F3"/>
    <w:rsid w:val="007767A8"/>
    <w:rsid w:val="00776B7F"/>
    <w:rsid w:val="00776FB6"/>
    <w:rsid w:val="00776FC5"/>
    <w:rsid w:val="0077717D"/>
    <w:rsid w:val="00777874"/>
    <w:rsid w:val="007809A4"/>
    <w:rsid w:val="00780D74"/>
    <w:rsid w:val="0078197E"/>
    <w:rsid w:val="00781C3A"/>
    <w:rsid w:val="00781DF6"/>
    <w:rsid w:val="0078235A"/>
    <w:rsid w:val="007830BE"/>
    <w:rsid w:val="007830C4"/>
    <w:rsid w:val="007850C1"/>
    <w:rsid w:val="0078522E"/>
    <w:rsid w:val="007853DA"/>
    <w:rsid w:val="007854EF"/>
    <w:rsid w:val="00785AD6"/>
    <w:rsid w:val="00785FCC"/>
    <w:rsid w:val="00786185"/>
    <w:rsid w:val="00786307"/>
    <w:rsid w:val="00786440"/>
    <w:rsid w:val="007865BD"/>
    <w:rsid w:val="007868F3"/>
    <w:rsid w:val="007874C8"/>
    <w:rsid w:val="00787571"/>
    <w:rsid w:val="00791544"/>
    <w:rsid w:val="007919FE"/>
    <w:rsid w:val="00791F60"/>
    <w:rsid w:val="00792A7A"/>
    <w:rsid w:val="00793763"/>
    <w:rsid w:val="00793BC1"/>
    <w:rsid w:val="00794C24"/>
    <w:rsid w:val="00796292"/>
    <w:rsid w:val="007A09C0"/>
    <w:rsid w:val="007A0BD8"/>
    <w:rsid w:val="007A0C35"/>
    <w:rsid w:val="007A1272"/>
    <w:rsid w:val="007A2222"/>
    <w:rsid w:val="007A3305"/>
    <w:rsid w:val="007A3324"/>
    <w:rsid w:val="007A3609"/>
    <w:rsid w:val="007A3CCC"/>
    <w:rsid w:val="007A675B"/>
    <w:rsid w:val="007A6EB3"/>
    <w:rsid w:val="007A7725"/>
    <w:rsid w:val="007B016C"/>
    <w:rsid w:val="007B04EE"/>
    <w:rsid w:val="007B1482"/>
    <w:rsid w:val="007B15F7"/>
    <w:rsid w:val="007B2033"/>
    <w:rsid w:val="007B2645"/>
    <w:rsid w:val="007B39C7"/>
    <w:rsid w:val="007B3CBE"/>
    <w:rsid w:val="007B420E"/>
    <w:rsid w:val="007B4F58"/>
    <w:rsid w:val="007B51BF"/>
    <w:rsid w:val="007B556E"/>
    <w:rsid w:val="007B564E"/>
    <w:rsid w:val="007B590B"/>
    <w:rsid w:val="007B6102"/>
    <w:rsid w:val="007B6AC5"/>
    <w:rsid w:val="007B6B3D"/>
    <w:rsid w:val="007B73AF"/>
    <w:rsid w:val="007B7630"/>
    <w:rsid w:val="007B7AC4"/>
    <w:rsid w:val="007C071E"/>
    <w:rsid w:val="007C0D20"/>
    <w:rsid w:val="007C29F0"/>
    <w:rsid w:val="007C2F59"/>
    <w:rsid w:val="007C46E5"/>
    <w:rsid w:val="007C55A7"/>
    <w:rsid w:val="007C5724"/>
    <w:rsid w:val="007C6855"/>
    <w:rsid w:val="007C74B0"/>
    <w:rsid w:val="007C7A01"/>
    <w:rsid w:val="007C7BAC"/>
    <w:rsid w:val="007C7C50"/>
    <w:rsid w:val="007D1DD2"/>
    <w:rsid w:val="007D298F"/>
    <w:rsid w:val="007D2C15"/>
    <w:rsid w:val="007D2CA9"/>
    <w:rsid w:val="007D2E9D"/>
    <w:rsid w:val="007D38F5"/>
    <w:rsid w:val="007D3E2E"/>
    <w:rsid w:val="007D6FEF"/>
    <w:rsid w:val="007D70D1"/>
    <w:rsid w:val="007D77DD"/>
    <w:rsid w:val="007D7A37"/>
    <w:rsid w:val="007D7AB3"/>
    <w:rsid w:val="007D7B06"/>
    <w:rsid w:val="007D7C3F"/>
    <w:rsid w:val="007E03D1"/>
    <w:rsid w:val="007E19C9"/>
    <w:rsid w:val="007E1BB6"/>
    <w:rsid w:val="007E20DE"/>
    <w:rsid w:val="007E43A7"/>
    <w:rsid w:val="007E4BCC"/>
    <w:rsid w:val="007E4C0D"/>
    <w:rsid w:val="007E58EF"/>
    <w:rsid w:val="007E5B81"/>
    <w:rsid w:val="007E715B"/>
    <w:rsid w:val="007E71A1"/>
    <w:rsid w:val="007E73E0"/>
    <w:rsid w:val="007E7572"/>
    <w:rsid w:val="007E7BB8"/>
    <w:rsid w:val="007F0100"/>
    <w:rsid w:val="007F1885"/>
    <w:rsid w:val="007F1A67"/>
    <w:rsid w:val="007F1B59"/>
    <w:rsid w:val="007F22E5"/>
    <w:rsid w:val="007F2A82"/>
    <w:rsid w:val="007F2EC0"/>
    <w:rsid w:val="007F434B"/>
    <w:rsid w:val="007F4DC7"/>
    <w:rsid w:val="007F506E"/>
    <w:rsid w:val="007F51DA"/>
    <w:rsid w:val="007F58F3"/>
    <w:rsid w:val="007F6CBE"/>
    <w:rsid w:val="008003A7"/>
    <w:rsid w:val="00800B90"/>
    <w:rsid w:val="00801B2B"/>
    <w:rsid w:val="00802160"/>
    <w:rsid w:val="008026C2"/>
    <w:rsid w:val="008026FD"/>
    <w:rsid w:val="00802E37"/>
    <w:rsid w:val="0080432B"/>
    <w:rsid w:val="00804D3F"/>
    <w:rsid w:val="00805406"/>
    <w:rsid w:val="00805440"/>
    <w:rsid w:val="00805B16"/>
    <w:rsid w:val="0080605B"/>
    <w:rsid w:val="00806BC1"/>
    <w:rsid w:val="00807C7E"/>
    <w:rsid w:val="008102A8"/>
    <w:rsid w:val="008117B8"/>
    <w:rsid w:val="00812654"/>
    <w:rsid w:val="00813323"/>
    <w:rsid w:val="0081366C"/>
    <w:rsid w:val="00813C41"/>
    <w:rsid w:val="00814684"/>
    <w:rsid w:val="008148B6"/>
    <w:rsid w:val="00814A39"/>
    <w:rsid w:val="008159B3"/>
    <w:rsid w:val="00815DEB"/>
    <w:rsid w:val="00816B6D"/>
    <w:rsid w:val="00816CF6"/>
    <w:rsid w:val="00816DCC"/>
    <w:rsid w:val="00817730"/>
    <w:rsid w:val="0081792D"/>
    <w:rsid w:val="00817B62"/>
    <w:rsid w:val="0082015D"/>
    <w:rsid w:val="0082234C"/>
    <w:rsid w:val="00822693"/>
    <w:rsid w:val="00823967"/>
    <w:rsid w:val="00824189"/>
    <w:rsid w:val="00824424"/>
    <w:rsid w:val="0082476D"/>
    <w:rsid w:val="008254FE"/>
    <w:rsid w:val="00826104"/>
    <w:rsid w:val="0082652B"/>
    <w:rsid w:val="008275CB"/>
    <w:rsid w:val="0082761D"/>
    <w:rsid w:val="00827F3C"/>
    <w:rsid w:val="008301EF"/>
    <w:rsid w:val="00831442"/>
    <w:rsid w:val="00831737"/>
    <w:rsid w:val="00831E4F"/>
    <w:rsid w:val="0083325C"/>
    <w:rsid w:val="00833468"/>
    <w:rsid w:val="008335FB"/>
    <w:rsid w:val="00833A19"/>
    <w:rsid w:val="008345DC"/>
    <w:rsid w:val="00834BF7"/>
    <w:rsid w:val="0083572B"/>
    <w:rsid w:val="00835738"/>
    <w:rsid w:val="00835A3B"/>
    <w:rsid w:val="00836210"/>
    <w:rsid w:val="00836800"/>
    <w:rsid w:val="00836AF5"/>
    <w:rsid w:val="00836BA6"/>
    <w:rsid w:val="0083732C"/>
    <w:rsid w:val="008374C9"/>
    <w:rsid w:val="00837AD2"/>
    <w:rsid w:val="00840722"/>
    <w:rsid w:val="00841BE5"/>
    <w:rsid w:val="00841FFD"/>
    <w:rsid w:val="0084216A"/>
    <w:rsid w:val="0084241D"/>
    <w:rsid w:val="00842487"/>
    <w:rsid w:val="00842579"/>
    <w:rsid w:val="00842663"/>
    <w:rsid w:val="0084285C"/>
    <w:rsid w:val="00843203"/>
    <w:rsid w:val="00843619"/>
    <w:rsid w:val="00843AD5"/>
    <w:rsid w:val="0084401C"/>
    <w:rsid w:val="0084445D"/>
    <w:rsid w:val="008452CD"/>
    <w:rsid w:val="0084541E"/>
    <w:rsid w:val="00845738"/>
    <w:rsid w:val="0084612D"/>
    <w:rsid w:val="008465C0"/>
    <w:rsid w:val="00847255"/>
    <w:rsid w:val="00847678"/>
    <w:rsid w:val="008476E1"/>
    <w:rsid w:val="0084770C"/>
    <w:rsid w:val="00847B42"/>
    <w:rsid w:val="00850278"/>
    <w:rsid w:val="00850D2D"/>
    <w:rsid w:val="00850D99"/>
    <w:rsid w:val="00851264"/>
    <w:rsid w:val="00853A9E"/>
    <w:rsid w:val="00853BF6"/>
    <w:rsid w:val="00854511"/>
    <w:rsid w:val="00854C3E"/>
    <w:rsid w:val="008552C9"/>
    <w:rsid w:val="00856AF5"/>
    <w:rsid w:val="0086060A"/>
    <w:rsid w:val="00860DEF"/>
    <w:rsid w:val="008615FF"/>
    <w:rsid w:val="0086185F"/>
    <w:rsid w:val="00863744"/>
    <w:rsid w:val="00863A1F"/>
    <w:rsid w:val="00863B0E"/>
    <w:rsid w:val="00863B5F"/>
    <w:rsid w:val="00864DED"/>
    <w:rsid w:val="0086512A"/>
    <w:rsid w:val="00865480"/>
    <w:rsid w:val="008655B1"/>
    <w:rsid w:val="00867F2F"/>
    <w:rsid w:val="00870200"/>
    <w:rsid w:val="00870357"/>
    <w:rsid w:val="00870858"/>
    <w:rsid w:val="00870A3C"/>
    <w:rsid w:val="00871784"/>
    <w:rsid w:val="0087236C"/>
    <w:rsid w:val="00872665"/>
    <w:rsid w:val="00872A9B"/>
    <w:rsid w:val="00872E5A"/>
    <w:rsid w:val="008732CE"/>
    <w:rsid w:val="00873A5F"/>
    <w:rsid w:val="008740BE"/>
    <w:rsid w:val="008747FB"/>
    <w:rsid w:val="00874C50"/>
    <w:rsid w:val="00877BB7"/>
    <w:rsid w:val="00877EFC"/>
    <w:rsid w:val="00880927"/>
    <w:rsid w:val="00880BFC"/>
    <w:rsid w:val="00880EC6"/>
    <w:rsid w:val="0088108E"/>
    <w:rsid w:val="00881412"/>
    <w:rsid w:val="0088182F"/>
    <w:rsid w:val="00881AB1"/>
    <w:rsid w:val="00881D51"/>
    <w:rsid w:val="00882BF7"/>
    <w:rsid w:val="0088310F"/>
    <w:rsid w:val="00883411"/>
    <w:rsid w:val="00883F06"/>
    <w:rsid w:val="008844A2"/>
    <w:rsid w:val="0088601B"/>
    <w:rsid w:val="00886C4E"/>
    <w:rsid w:val="00886E47"/>
    <w:rsid w:val="008873DC"/>
    <w:rsid w:val="00891964"/>
    <w:rsid w:val="00892938"/>
    <w:rsid w:val="008933AC"/>
    <w:rsid w:val="008933EC"/>
    <w:rsid w:val="008934E4"/>
    <w:rsid w:val="0089364D"/>
    <w:rsid w:val="00895191"/>
    <w:rsid w:val="008964E2"/>
    <w:rsid w:val="00896917"/>
    <w:rsid w:val="00896BBB"/>
    <w:rsid w:val="00897794"/>
    <w:rsid w:val="00897B16"/>
    <w:rsid w:val="008A0525"/>
    <w:rsid w:val="008A094F"/>
    <w:rsid w:val="008A0EDA"/>
    <w:rsid w:val="008A11EE"/>
    <w:rsid w:val="008A1F36"/>
    <w:rsid w:val="008A2CD3"/>
    <w:rsid w:val="008A3474"/>
    <w:rsid w:val="008A38A0"/>
    <w:rsid w:val="008A3B55"/>
    <w:rsid w:val="008A3F0F"/>
    <w:rsid w:val="008A4E79"/>
    <w:rsid w:val="008A5B92"/>
    <w:rsid w:val="008A6119"/>
    <w:rsid w:val="008A6EFB"/>
    <w:rsid w:val="008A76BC"/>
    <w:rsid w:val="008A771B"/>
    <w:rsid w:val="008A7724"/>
    <w:rsid w:val="008B163A"/>
    <w:rsid w:val="008B1987"/>
    <w:rsid w:val="008B29C7"/>
    <w:rsid w:val="008B2B63"/>
    <w:rsid w:val="008B2D93"/>
    <w:rsid w:val="008B36A3"/>
    <w:rsid w:val="008B4456"/>
    <w:rsid w:val="008B4E0A"/>
    <w:rsid w:val="008B5C5F"/>
    <w:rsid w:val="008B6272"/>
    <w:rsid w:val="008B685B"/>
    <w:rsid w:val="008B7114"/>
    <w:rsid w:val="008B7472"/>
    <w:rsid w:val="008B757F"/>
    <w:rsid w:val="008B77D5"/>
    <w:rsid w:val="008C09CF"/>
    <w:rsid w:val="008C0A1F"/>
    <w:rsid w:val="008C233A"/>
    <w:rsid w:val="008C3907"/>
    <w:rsid w:val="008C3A7A"/>
    <w:rsid w:val="008C452C"/>
    <w:rsid w:val="008C4EA3"/>
    <w:rsid w:val="008C53BF"/>
    <w:rsid w:val="008C60BE"/>
    <w:rsid w:val="008C6B21"/>
    <w:rsid w:val="008C7802"/>
    <w:rsid w:val="008C7FC3"/>
    <w:rsid w:val="008D0B59"/>
    <w:rsid w:val="008D19E4"/>
    <w:rsid w:val="008D1E3D"/>
    <w:rsid w:val="008D225B"/>
    <w:rsid w:val="008D30E1"/>
    <w:rsid w:val="008D3D72"/>
    <w:rsid w:val="008D3E85"/>
    <w:rsid w:val="008D49CC"/>
    <w:rsid w:val="008D50C8"/>
    <w:rsid w:val="008D645E"/>
    <w:rsid w:val="008D6A78"/>
    <w:rsid w:val="008D6BE0"/>
    <w:rsid w:val="008D73C2"/>
    <w:rsid w:val="008D7D99"/>
    <w:rsid w:val="008E00DE"/>
    <w:rsid w:val="008E2647"/>
    <w:rsid w:val="008E2926"/>
    <w:rsid w:val="008E2A45"/>
    <w:rsid w:val="008E2F31"/>
    <w:rsid w:val="008E33B8"/>
    <w:rsid w:val="008E3D4C"/>
    <w:rsid w:val="008E433B"/>
    <w:rsid w:val="008E4FC0"/>
    <w:rsid w:val="008E5391"/>
    <w:rsid w:val="008E56FD"/>
    <w:rsid w:val="008E5702"/>
    <w:rsid w:val="008E65C8"/>
    <w:rsid w:val="008E6F9B"/>
    <w:rsid w:val="008E7507"/>
    <w:rsid w:val="008E786F"/>
    <w:rsid w:val="008E78F6"/>
    <w:rsid w:val="008F0293"/>
    <w:rsid w:val="008F072C"/>
    <w:rsid w:val="008F08C9"/>
    <w:rsid w:val="008F0D5A"/>
    <w:rsid w:val="008F12C1"/>
    <w:rsid w:val="008F1BAE"/>
    <w:rsid w:val="008F28AE"/>
    <w:rsid w:val="008F38A1"/>
    <w:rsid w:val="008F39CB"/>
    <w:rsid w:val="008F3BE4"/>
    <w:rsid w:val="008F4096"/>
    <w:rsid w:val="008F4389"/>
    <w:rsid w:val="008F4B7B"/>
    <w:rsid w:val="008F5401"/>
    <w:rsid w:val="008F5435"/>
    <w:rsid w:val="008F6DD9"/>
    <w:rsid w:val="008F7C8F"/>
    <w:rsid w:val="00900739"/>
    <w:rsid w:val="00900829"/>
    <w:rsid w:val="009013C0"/>
    <w:rsid w:val="009014BA"/>
    <w:rsid w:val="00902AAA"/>
    <w:rsid w:val="00904CBB"/>
    <w:rsid w:val="00905866"/>
    <w:rsid w:val="00905C46"/>
    <w:rsid w:val="00905ECD"/>
    <w:rsid w:val="00906826"/>
    <w:rsid w:val="00907487"/>
    <w:rsid w:val="0090768D"/>
    <w:rsid w:val="00907755"/>
    <w:rsid w:val="00907BB0"/>
    <w:rsid w:val="00907BED"/>
    <w:rsid w:val="00910380"/>
    <w:rsid w:val="0091105A"/>
    <w:rsid w:val="00911115"/>
    <w:rsid w:val="00911607"/>
    <w:rsid w:val="00911834"/>
    <w:rsid w:val="00911EDE"/>
    <w:rsid w:val="009121D5"/>
    <w:rsid w:val="00912D74"/>
    <w:rsid w:val="009131B7"/>
    <w:rsid w:val="00913507"/>
    <w:rsid w:val="00913A91"/>
    <w:rsid w:val="009140F2"/>
    <w:rsid w:val="00915B42"/>
    <w:rsid w:val="00916158"/>
    <w:rsid w:val="009170BB"/>
    <w:rsid w:val="00917643"/>
    <w:rsid w:val="009179BA"/>
    <w:rsid w:val="00917ED6"/>
    <w:rsid w:val="0092023A"/>
    <w:rsid w:val="00921594"/>
    <w:rsid w:val="0092258D"/>
    <w:rsid w:val="0092417C"/>
    <w:rsid w:val="00924197"/>
    <w:rsid w:val="009245BD"/>
    <w:rsid w:val="0092518C"/>
    <w:rsid w:val="00926571"/>
    <w:rsid w:val="00926E77"/>
    <w:rsid w:val="009276C8"/>
    <w:rsid w:val="00930300"/>
    <w:rsid w:val="00931631"/>
    <w:rsid w:val="00931722"/>
    <w:rsid w:val="00931D30"/>
    <w:rsid w:val="00932FAA"/>
    <w:rsid w:val="00933260"/>
    <w:rsid w:val="009333FA"/>
    <w:rsid w:val="00933B8F"/>
    <w:rsid w:val="00934382"/>
    <w:rsid w:val="009348ED"/>
    <w:rsid w:val="00935437"/>
    <w:rsid w:val="00935F39"/>
    <w:rsid w:val="00936869"/>
    <w:rsid w:val="00936DEF"/>
    <w:rsid w:val="00937661"/>
    <w:rsid w:val="00937FB3"/>
    <w:rsid w:val="00940962"/>
    <w:rsid w:val="009409AA"/>
    <w:rsid w:val="00941080"/>
    <w:rsid w:val="009410EB"/>
    <w:rsid w:val="009414D6"/>
    <w:rsid w:val="00941FA3"/>
    <w:rsid w:val="009423AF"/>
    <w:rsid w:val="009431E5"/>
    <w:rsid w:val="00943468"/>
    <w:rsid w:val="00943B2A"/>
    <w:rsid w:val="00943E93"/>
    <w:rsid w:val="00944843"/>
    <w:rsid w:val="00946F67"/>
    <w:rsid w:val="00950189"/>
    <w:rsid w:val="00951CB0"/>
    <w:rsid w:val="00951F70"/>
    <w:rsid w:val="00952BDF"/>
    <w:rsid w:val="009537BC"/>
    <w:rsid w:val="00953A0D"/>
    <w:rsid w:val="00953C07"/>
    <w:rsid w:val="00954093"/>
    <w:rsid w:val="009543C6"/>
    <w:rsid w:val="0095471C"/>
    <w:rsid w:val="00954D21"/>
    <w:rsid w:val="009550A7"/>
    <w:rsid w:val="00955205"/>
    <w:rsid w:val="00955381"/>
    <w:rsid w:val="009561D9"/>
    <w:rsid w:val="00956249"/>
    <w:rsid w:val="00956413"/>
    <w:rsid w:val="0095720A"/>
    <w:rsid w:val="00957226"/>
    <w:rsid w:val="00957E16"/>
    <w:rsid w:val="009606B1"/>
    <w:rsid w:val="00960923"/>
    <w:rsid w:val="009620C5"/>
    <w:rsid w:val="00962478"/>
    <w:rsid w:val="00963393"/>
    <w:rsid w:val="009636DD"/>
    <w:rsid w:val="00964193"/>
    <w:rsid w:val="00964374"/>
    <w:rsid w:val="00964DF0"/>
    <w:rsid w:val="00964FC0"/>
    <w:rsid w:val="009657CB"/>
    <w:rsid w:val="00965BA5"/>
    <w:rsid w:val="00965DE6"/>
    <w:rsid w:val="00966707"/>
    <w:rsid w:val="00971E6C"/>
    <w:rsid w:val="00972C90"/>
    <w:rsid w:val="00972D28"/>
    <w:rsid w:val="009731C2"/>
    <w:rsid w:val="00973303"/>
    <w:rsid w:val="00974254"/>
    <w:rsid w:val="00975D66"/>
    <w:rsid w:val="00976473"/>
    <w:rsid w:val="00976ECE"/>
    <w:rsid w:val="00976FC2"/>
    <w:rsid w:val="0097702F"/>
    <w:rsid w:val="00977624"/>
    <w:rsid w:val="00977F23"/>
    <w:rsid w:val="009805EF"/>
    <w:rsid w:val="00980672"/>
    <w:rsid w:val="00981438"/>
    <w:rsid w:val="0098193D"/>
    <w:rsid w:val="00982AEC"/>
    <w:rsid w:val="00982BBF"/>
    <w:rsid w:val="00983A4B"/>
    <w:rsid w:val="00984115"/>
    <w:rsid w:val="00984443"/>
    <w:rsid w:val="00984579"/>
    <w:rsid w:val="009847E5"/>
    <w:rsid w:val="0098483A"/>
    <w:rsid w:val="00984A6A"/>
    <w:rsid w:val="0098505F"/>
    <w:rsid w:val="0098538F"/>
    <w:rsid w:val="00985DEA"/>
    <w:rsid w:val="00987316"/>
    <w:rsid w:val="00991125"/>
    <w:rsid w:val="009916BB"/>
    <w:rsid w:val="00992046"/>
    <w:rsid w:val="009934B6"/>
    <w:rsid w:val="00993560"/>
    <w:rsid w:val="0099488E"/>
    <w:rsid w:val="00994AAC"/>
    <w:rsid w:val="009952E3"/>
    <w:rsid w:val="00995E1E"/>
    <w:rsid w:val="009961C2"/>
    <w:rsid w:val="0099648B"/>
    <w:rsid w:val="00996A4C"/>
    <w:rsid w:val="00997237"/>
    <w:rsid w:val="009978B3"/>
    <w:rsid w:val="009A06ED"/>
    <w:rsid w:val="009A1480"/>
    <w:rsid w:val="009A1805"/>
    <w:rsid w:val="009A362E"/>
    <w:rsid w:val="009A4694"/>
    <w:rsid w:val="009A48F3"/>
    <w:rsid w:val="009A55F6"/>
    <w:rsid w:val="009A5C96"/>
    <w:rsid w:val="009A6104"/>
    <w:rsid w:val="009A66C1"/>
    <w:rsid w:val="009B119F"/>
    <w:rsid w:val="009B1904"/>
    <w:rsid w:val="009B2B06"/>
    <w:rsid w:val="009B32DD"/>
    <w:rsid w:val="009B3C82"/>
    <w:rsid w:val="009B4826"/>
    <w:rsid w:val="009B48EB"/>
    <w:rsid w:val="009B51D1"/>
    <w:rsid w:val="009B576E"/>
    <w:rsid w:val="009B5DA4"/>
    <w:rsid w:val="009B61C6"/>
    <w:rsid w:val="009B6455"/>
    <w:rsid w:val="009B702B"/>
    <w:rsid w:val="009B7275"/>
    <w:rsid w:val="009B7B2F"/>
    <w:rsid w:val="009C04AA"/>
    <w:rsid w:val="009C0D3D"/>
    <w:rsid w:val="009C136C"/>
    <w:rsid w:val="009C2477"/>
    <w:rsid w:val="009C2A38"/>
    <w:rsid w:val="009C317E"/>
    <w:rsid w:val="009C3F1B"/>
    <w:rsid w:val="009C3F3C"/>
    <w:rsid w:val="009C459B"/>
    <w:rsid w:val="009C4614"/>
    <w:rsid w:val="009C4716"/>
    <w:rsid w:val="009C481D"/>
    <w:rsid w:val="009C499D"/>
    <w:rsid w:val="009C6378"/>
    <w:rsid w:val="009C69E7"/>
    <w:rsid w:val="009C7A2A"/>
    <w:rsid w:val="009C7FBF"/>
    <w:rsid w:val="009D195E"/>
    <w:rsid w:val="009D247A"/>
    <w:rsid w:val="009D29F9"/>
    <w:rsid w:val="009D2BBD"/>
    <w:rsid w:val="009D2C53"/>
    <w:rsid w:val="009D2D88"/>
    <w:rsid w:val="009D2E48"/>
    <w:rsid w:val="009D31AE"/>
    <w:rsid w:val="009D34D9"/>
    <w:rsid w:val="009D3886"/>
    <w:rsid w:val="009D45B6"/>
    <w:rsid w:val="009D5849"/>
    <w:rsid w:val="009D58FE"/>
    <w:rsid w:val="009D595F"/>
    <w:rsid w:val="009D5FE1"/>
    <w:rsid w:val="009D6997"/>
    <w:rsid w:val="009D69F0"/>
    <w:rsid w:val="009E081B"/>
    <w:rsid w:val="009E12A7"/>
    <w:rsid w:val="009E1894"/>
    <w:rsid w:val="009E31BF"/>
    <w:rsid w:val="009E3272"/>
    <w:rsid w:val="009E3476"/>
    <w:rsid w:val="009E48E7"/>
    <w:rsid w:val="009E4AB2"/>
    <w:rsid w:val="009E5650"/>
    <w:rsid w:val="009E60A6"/>
    <w:rsid w:val="009E643D"/>
    <w:rsid w:val="009E6553"/>
    <w:rsid w:val="009E663E"/>
    <w:rsid w:val="009E690F"/>
    <w:rsid w:val="009E6B6A"/>
    <w:rsid w:val="009E7557"/>
    <w:rsid w:val="009F0144"/>
    <w:rsid w:val="009F065E"/>
    <w:rsid w:val="009F076D"/>
    <w:rsid w:val="009F0C65"/>
    <w:rsid w:val="009F157F"/>
    <w:rsid w:val="009F1A5E"/>
    <w:rsid w:val="009F2015"/>
    <w:rsid w:val="009F32E0"/>
    <w:rsid w:val="009F37E6"/>
    <w:rsid w:val="009F52AE"/>
    <w:rsid w:val="009F5480"/>
    <w:rsid w:val="009F63B6"/>
    <w:rsid w:val="009F690F"/>
    <w:rsid w:val="009F69FA"/>
    <w:rsid w:val="009F70FD"/>
    <w:rsid w:val="009F788D"/>
    <w:rsid w:val="009F7AE4"/>
    <w:rsid w:val="009F7DA7"/>
    <w:rsid w:val="00A010DC"/>
    <w:rsid w:val="00A014E7"/>
    <w:rsid w:val="00A01D33"/>
    <w:rsid w:val="00A022F9"/>
    <w:rsid w:val="00A04853"/>
    <w:rsid w:val="00A048B1"/>
    <w:rsid w:val="00A05F7E"/>
    <w:rsid w:val="00A06202"/>
    <w:rsid w:val="00A0679B"/>
    <w:rsid w:val="00A10C19"/>
    <w:rsid w:val="00A10E18"/>
    <w:rsid w:val="00A11E3F"/>
    <w:rsid w:val="00A120AA"/>
    <w:rsid w:val="00A133C8"/>
    <w:rsid w:val="00A13F32"/>
    <w:rsid w:val="00A14290"/>
    <w:rsid w:val="00A15F63"/>
    <w:rsid w:val="00A16462"/>
    <w:rsid w:val="00A16890"/>
    <w:rsid w:val="00A16FCF"/>
    <w:rsid w:val="00A17BAE"/>
    <w:rsid w:val="00A215EA"/>
    <w:rsid w:val="00A21DF1"/>
    <w:rsid w:val="00A2239A"/>
    <w:rsid w:val="00A224CA"/>
    <w:rsid w:val="00A2307A"/>
    <w:rsid w:val="00A238DF"/>
    <w:rsid w:val="00A24FE8"/>
    <w:rsid w:val="00A253A4"/>
    <w:rsid w:val="00A253B4"/>
    <w:rsid w:val="00A26A2E"/>
    <w:rsid w:val="00A27D72"/>
    <w:rsid w:val="00A30214"/>
    <w:rsid w:val="00A306F0"/>
    <w:rsid w:val="00A3349A"/>
    <w:rsid w:val="00A34290"/>
    <w:rsid w:val="00A34E29"/>
    <w:rsid w:val="00A367E5"/>
    <w:rsid w:val="00A36C74"/>
    <w:rsid w:val="00A36E6C"/>
    <w:rsid w:val="00A36FF5"/>
    <w:rsid w:val="00A4149B"/>
    <w:rsid w:val="00A414CB"/>
    <w:rsid w:val="00A41BB7"/>
    <w:rsid w:val="00A426A1"/>
    <w:rsid w:val="00A42A29"/>
    <w:rsid w:val="00A43181"/>
    <w:rsid w:val="00A45AD6"/>
    <w:rsid w:val="00A468FC"/>
    <w:rsid w:val="00A46990"/>
    <w:rsid w:val="00A46991"/>
    <w:rsid w:val="00A4763D"/>
    <w:rsid w:val="00A50584"/>
    <w:rsid w:val="00A505E2"/>
    <w:rsid w:val="00A50AC6"/>
    <w:rsid w:val="00A510F9"/>
    <w:rsid w:val="00A51C00"/>
    <w:rsid w:val="00A52772"/>
    <w:rsid w:val="00A52A3E"/>
    <w:rsid w:val="00A53761"/>
    <w:rsid w:val="00A55493"/>
    <w:rsid w:val="00A562E6"/>
    <w:rsid w:val="00A564CB"/>
    <w:rsid w:val="00A56605"/>
    <w:rsid w:val="00A56721"/>
    <w:rsid w:val="00A57B73"/>
    <w:rsid w:val="00A6110B"/>
    <w:rsid w:val="00A613F0"/>
    <w:rsid w:val="00A61D96"/>
    <w:rsid w:val="00A63E31"/>
    <w:rsid w:val="00A65025"/>
    <w:rsid w:val="00A65375"/>
    <w:rsid w:val="00A679DB"/>
    <w:rsid w:val="00A70989"/>
    <w:rsid w:val="00A71655"/>
    <w:rsid w:val="00A71A95"/>
    <w:rsid w:val="00A71B03"/>
    <w:rsid w:val="00A71E40"/>
    <w:rsid w:val="00A72EC9"/>
    <w:rsid w:val="00A735C0"/>
    <w:rsid w:val="00A73AED"/>
    <w:rsid w:val="00A74305"/>
    <w:rsid w:val="00A747E2"/>
    <w:rsid w:val="00A74A16"/>
    <w:rsid w:val="00A74D57"/>
    <w:rsid w:val="00A75494"/>
    <w:rsid w:val="00A75AE0"/>
    <w:rsid w:val="00A76C32"/>
    <w:rsid w:val="00A77043"/>
    <w:rsid w:val="00A7792D"/>
    <w:rsid w:val="00A77CB6"/>
    <w:rsid w:val="00A81E9E"/>
    <w:rsid w:val="00A82417"/>
    <w:rsid w:val="00A827B5"/>
    <w:rsid w:val="00A82B5B"/>
    <w:rsid w:val="00A82DAB"/>
    <w:rsid w:val="00A83AC8"/>
    <w:rsid w:val="00A83D4E"/>
    <w:rsid w:val="00A84C4C"/>
    <w:rsid w:val="00A84DA8"/>
    <w:rsid w:val="00A84EEC"/>
    <w:rsid w:val="00A8591C"/>
    <w:rsid w:val="00A86248"/>
    <w:rsid w:val="00A86270"/>
    <w:rsid w:val="00A865C2"/>
    <w:rsid w:val="00A8698F"/>
    <w:rsid w:val="00A86DC8"/>
    <w:rsid w:val="00A86FDF"/>
    <w:rsid w:val="00A87E62"/>
    <w:rsid w:val="00A90B33"/>
    <w:rsid w:val="00A90C38"/>
    <w:rsid w:val="00A90F40"/>
    <w:rsid w:val="00A91103"/>
    <w:rsid w:val="00A912C0"/>
    <w:rsid w:val="00A92700"/>
    <w:rsid w:val="00A92CAA"/>
    <w:rsid w:val="00A92CEA"/>
    <w:rsid w:val="00A92D8C"/>
    <w:rsid w:val="00A93516"/>
    <w:rsid w:val="00A94423"/>
    <w:rsid w:val="00A94B53"/>
    <w:rsid w:val="00A94E1D"/>
    <w:rsid w:val="00A94E2F"/>
    <w:rsid w:val="00A95C69"/>
    <w:rsid w:val="00A95C9B"/>
    <w:rsid w:val="00A9635E"/>
    <w:rsid w:val="00A97057"/>
    <w:rsid w:val="00A97401"/>
    <w:rsid w:val="00A97F1D"/>
    <w:rsid w:val="00AA0657"/>
    <w:rsid w:val="00AA0C84"/>
    <w:rsid w:val="00AA13ED"/>
    <w:rsid w:val="00AA15A5"/>
    <w:rsid w:val="00AA1B4E"/>
    <w:rsid w:val="00AA1C3C"/>
    <w:rsid w:val="00AA2886"/>
    <w:rsid w:val="00AA288C"/>
    <w:rsid w:val="00AA4109"/>
    <w:rsid w:val="00AA4C5F"/>
    <w:rsid w:val="00AA54CF"/>
    <w:rsid w:val="00AA5518"/>
    <w:rsid w:val="00AA61BF"/>
    <w:rsid w:val="00AA6E60"/>
    <w:rsid w:val="00AB0554"/>
    <w:rsid w:val="00AB10D2"/>
    <w:rsid w:val="00AB12D4"/>
    <w:rsid w:val="00AB13BF"/>
    <w:rsid w:val="00AB159B"/>
    <w:rsid w:val="00AB1672"/>
    <w:rsid w:val="00AB202D"/>
    <w:rsid w:val="00AB224D"/>
    <w:rsid w:val="00AB231F"/>
    <w:rsid w:val="00AB23BB"/>
    <w:rsid w:val="00AB3C4F"/>
    <w:rsid w:val="00AB4245"/>
    <w:rsid w:val="00AB4762"/>
    <w:rsid w:val="00AB526D"/>
    <w:rsid w:val="00AB5287"/>
    <w:rsid w:val="00AB52E1"/>
    <w:rsid w:val="00AB5D66"/>
    <w:rsid w:val="00AB64EE"/>
    <w:rsid w:val="00AB7AA5"/>
    <w:rsid w:val="00AB7E71"/>
    <w:rsid w:val="00AC01ED"/>
    <w:rsid w:val="00AC14ED"/>
    <w:rsid w:val="00AC2109"/>
    <w:rsid w:val="00AC251D"/>
    <w:rsid w:val="00AC2C4D"/>
    <w:rsid w:val="00AC36C4"/>
    <w:rsid w:val="00AC46B4"/>
    <w:rsid w:val="00AC4737"/>
    <w:rsid w:val="00AC4B13"/>
    <w:rsid w:val="00AC5008"/>
    <w:rsid w:val="00AC5380"/>
    <w:rsid w:val="00AC5801"/>
    <w:rsid w:val="00AC6205"/>
    <w:rsid w:val="00AC6415"/>
    <w:rsid w:val="00AC6A7C"/>
    <w:rsid w:val="00AC6E9A"/>
    <w:rsid w:val="00AC7492"/>
    <w:rsid w:val="00AC7540"/>
    <w:rsid w:val="00AC7834"/>
    <w:rsid w:val="00AD0399"/>
    <w:rsid w:val="00AD06D1"/>
    <w:rsid w:val="00AD092D"/>
    <w:rsid w:val="00AD0A4A"/>
    <w:rsid w:val="00AD163C"/>
    <w:rsid w:val="00AD1D2C"/>
    <w:rsid w:val="00AD22C8"/>
    <w:rsid w:val="00AD2BB0"/>
    <w:rsid w:val="00AD3852"/>
    <w:rsid w:val="00AD38B0"/>
    <w:rsid w:val="00AD3C24"/>
    <w:rsid w:val="00AD3EA8"/>
    <w:rsid w:val="00AD5101"/>
    <w:rsid w:val="00AD5C32"/>
    <w:rsid w:val="00AD5EC2"/>
    <w:rsid w:val="00AD5F72"/>
    <w:rsid w:val="00AD705E"/>
    <w:rsid w:val="00AD755D"/>
    <w:rsid w:val="00AE059E"/>
    <w:rsid w:val="00AE0640"/>
    <w:rsid w:val="00AE09E5"/>
    <w:rsid w:val="00AE1132"/>
    <w:rsid w:val="00AE16FA"/>
    <w:rsid w:val="00AE1F89"/>
    <w:rsid w:val="00AE24FE"/>
    <w:rsid w:val="00AE29BA"/>
    <w:rsid w:val="00AE2C8C"/>
    <w:rsid w:val="00AE3B91"/>
    <w:rsid w:val="00AE3E49"/>
    <w:rsid w:val="00AE42B7"/>
    <w:rsid w:val="00AE46E8"/>
    <w:rsid w:val="00AE4A63"/>
    <w:rsid w:val="00AE5DF1"/>
    <w:rsid w:val="00AE60A2"/>
    <w:rsid w:val="00AE658F"/>
    <w:rsid w:val="00AE6618"/>
    <w:rsid w:val="00AE6E26"/>
    <w:rsid w:val="00AE720D"/>
    <w:rsid w:val="00AF0581"/>
    <w:rsid w:val="00AF14D1"/>
    <w:rsid w:val="00AF20D3"/>
    <w:rsid w:val="00AF2DAA"/>
    <w:rsid w:val="00AF3421"/>
    <w:rsid w:val="00AF3E3B"/>
    <w:rsid w:val="00AF3F0E"/>
    <w:rsid w:val="00AF4714"/>
    <w:rsid w:val="00AF48FA"/>
    <w:rsid w:val="00AF59D7"/>
    <w:rsid w:val="00AF5A55"/>
    <w:rsid w:val="00AF612B"/>
    <w:rsid w:val="00AF620E"/>
    <w:rsid w:val="00AF71D1"/>
    <w:rsid w:val="00AF76CD"/>
    <w:rsid w:val="00AF7D64"/>
    <w:rsid w:val="00B00A01"/>
    <w:rsid w:val="00B014DA"/>
    <w:rsid w:val="00B01C70"/>
    <w:rsid w:val="00B03A1D"/>
    <w:rsid w:val="00B03B47"/>
    <w:rsid w:val="00B0494B"/>
    <w:rsid w:val="00B04A32"/>
    <w:rsid w:val="00B0516B"/>
    <w:rsid w:val="00B06377"/>
    <w:rsid w:val="00B07A42"/>
    <w:rsid w:val="00B07D5D"/>
    <w:rsid w:val="00B10FDB"/>
    <w:rsid w:val="00B127F7"/>
    <w:rsid w:val="00B12BE9"/>
    <w:rsid w:val="00B12E06"/>
    <w:rsid w:val="00B13BFB"/>
    <w:rsid w:val="00B146A0"/>
    <w:rsid w:val="00B14B38"/>
    <w:rsid w:val="00B154B0"/>
    <w:rsid w:val="00B15EDD"/>
    <w:rsid w:val="00B15F22"/>
    <w:rsid w:val="00B1637E"/>
    <w:rsid w:val="00B16C72"/>
    <w:rsid w:val="00B20AB5"/>
    <w:rsid w:val="00B219EA"/>
    <w:rsid w:val="00B21B1E"/>
    <w:rsid w:val="00B2208F"/>
    <w:rsid w:val="00B226D8"/>
    <w:rsid w:val="00B2347A"/>
    <w:rsid w:val="00B23585"/>
    <w:rsid w:val="00B23891"/>
    <w:rsid w:val="00B240F7"/>
    <w:rsid w:val="00B24290"/>
    <w:rsid w:val="00B24F45"/>
    <w:rsid w:val="00B251C7"/>
    <w:rsid w:val="00B2639C"/>
    <w:rsid w:val="00B26E5B"/>
    <w:rsid w:val="00B27042"/>
    <w:rsid w:val="00B276AD"/>
    <w:rsid w:val="00B301EC"/>
    <w:rsid w:val="00B30C05"/>
    <w:rsid w:val="00B31E0E"/>
    <w:rsid w:val="00B31FC4"/>
    <w:rsid w:val="00B33956"/>
    <w:rsid w:val="00B33AA9"/>
    <w:rsid w:val="00B33D07"/>
    <w:rsid w:val="00B36384"/>
    <w:rsid w:val="00B3751E"/>
    <w:rsid w:val="00B4021B"/>
    <w:rsid w:val="00B40341"/>
    <w:rsid w:val="00B4058F"/>
    <w:rsid w:val="00B40727"/>
    <w:rsid w:val="00B4077F"/>
    <w:rsid w:val="00B40FA8"/>
    <w:rsid w:val="00B41010"/>
    <w:rsid w:val="00B415FB"/>
    <w:rsid w:val="00B42027"/>
    <w:rsid w:val="00B42145"/>
    <w:rsid w:val="00B43AA4"/>
    <w:rsid w:val="00B43CF4"/>
    <w:rsid w:val="00B4455E"/>
    <w:rsid w:val="00B44B4E"/>
    <w:rsid w:val="00B45C92"/>
    <w:rsid w:val="00B46D19"/>
    <w:rsid w:val="00B47E70"/>
    <w:rsid w:val="00B51044"/>
    <w:rsid w:val="00B516BD"/>
    <w:rsid w:val="00B51C52"/>
    <w:rsid w:val="00B51E4A"/>
    <w:rsid w:val="00B520CF"/>
    <w:rsid w:val="00B5238F"/>
    <w:rsid w:val="00B52C1D"/>
    <w:rsid w:val="00B5328B"/>
    <w:rsid w:val="00B53462"/>
    <w:rsid w:val="00B541CA"/>
    <w:rsid w:val="00B545B8"/>
    <w:rsid w:val="00B567A3"/>
    <w:rsid w:val="00B57693"/>
    <w:rsid w:val="00B57C62"/>
    <w:rsid w:val="00B664DF"/>
    <w:rsid w:val="00B66956"/>
    <w:rsid w:val="00B66D1A"/>
    <w:rsid w:val="00B67B85"/>
    <w:rsid w:val="00B70CFF"/>
    <w:rsid w:val="00B71551"/>
    <w:rsid w:val="00B71622"/>
    <w:rsid w:val="00B71FB6"/>
    <w:rsid w:val="00B722A2"/>
    <w:rsid w:val="00B72834"/>
    <w:rsid w:val="00B72B5D"/>
    <w:rsid w:val="00B72C3D"/>
    <w:rsid w:val="00B745A0"/>
    <w:rsid w:val="00B74A5F"/>
    <w:rsid w:val="00B7521F"/>
    <w:rsid w:val="00B75EC2"/>
    <w:rsid w:val="00B765E7"/>
    <w:rsid w:val="00B76AAA"/>
    <w:rsid w:val="00B77E47"/>
    <w:rsid w:val="00B808D9"/>
    <w:rsid w:val="00B80E66"/>
    <w:rsid w:val="00B83F20"/>
    <w:rsid w:val="00B84302"/>
    <w:rsid w:val="00B84C1D"/>
    <w:rsid w:val="00B84F75"/>
    <w:rsid w:val="00B85531"/>
    <w:rsid w:val="00B8588E"/>
    <w:rsid w:val="00B859F3"/>
    <w:rsid w:val="00B8659E"/>
    <w:rsid w:val="00B868B9"/>
    <w:rsid w:val="00B870B9"/>
    <w:rsid w:val="00B87488"/>
    <w:rsid w:val="00B878F4"/>
    <w:rsid w:val="00B90144"/>
    <w:rsid w:val="00B902B1"/>
    <w:rsid w:val="00B90E74"/>
    <w:rsid w:val="00B9109C"/>
    <w:rsid w:val="00B931C5"/>
    <w:rsid w:val="00B9415C"/>
    <w:rsid w:val="00B94FEF"/>
    <w:rsid w:val="00B95DC0"/>
    <w:rsid w:val="00B9626E"/>
    <w:rsid w:val="00B9649C"/>
    <w:rsid w:val="00B96F60"/>
    <w:rsid w:val="00B96FB8"/>
    <w:rsid w:val="00B976FC"/>
    <w:rsid w:val="00B9772C"/>
    <w:rsid w:val="00B97AFA"/>
    <w:rsid w:val="00BA001D"/>
    <w:rsid w:val="00BA0761"/>
    <w:rsid w:val="00BA0F88"/>
    <w:rsid w:val="00BA132D"/>
    <w:rsid w:val="00BA13CF"/>
    <w:rsid w:val="00BA16B4"/>
    <w:rsid w:val="00BA1CFE"/>
    <w:rsid w:val="00BA2607"/>
    <w:rsid w:val="00BA2983"/>
    <w:rsid w:val="00BA2ACA"/>
    <w:rsid w:val="00BA2B2C"/>
    <w:rsid w:val="00BA2EAB"/>
    <w:rsid w:val="00BA33B8"/>
    <w:rsid w:val="00BA474E"/>
    <w:rsid w:val="00BA4D29"/>
    <w:rsid w:val="00BA69EA"/>
    <w:rsid w:val="00BA6DA3"/>
    <w:rsid w:val="00BA7140"/>
    <w:rsid w:val="00BA74C4"/>
    <w:rsid w:val="00BA76BC"/>
    <w:rsid w:val="00BB031F"/>
    <w:rsid w:val="00BB051C"/>
    <w:rsid w:val="00BB06B6"/>
    <w:rsid w:val="00BB154F"/>
    <w:rsid w:val="00BB1BE0"/>
    <w:rsid w:val="00BB25C7"/>
    <w:rsid w:val="00BB25E7"/>
    <w:rsid w:val="00BB3275"/>
    <w:rsid w:val="00BB3399"/>
    <w:rsid w:val="00BB3D5D"/>
    <w:rsid w:val="00BB45EC"/>
    <w:rsid w:val="00BB528F"/>
    <w:rsid w:val="00BB6284"/>
    <w:rsid w:val="00BC052A"/>
    <w:rsid w:val="00BC2238"/>
    <w:rsid w:val="00BC2805"/>
    <w:rsid w:val="00BC284B"/>
    <w:rsid w:val="00BC3242"/>
    <w:rsid w:val="00BC363E"/>
    <w:rsid w:val="00BC3FD6"/>
    <w:rsid w:val="00BC508B"/>
    <w:rsid w:val="00BC5FAB"/>
    <w:rsid w:val="00BC6B16"/>
    <w:rsid w:val="00BC6D55"/>
    <w:rsid w:val="00BC7737"/>
    <w:rsid w:val="00BC7DF6"/>
    <w:rsid w:val="00BC7EB9"/>
    <w:rsid w:val="00BD0EEC"/>
    <w:rsid w:val="00BD0FDA"/>
    <w:rsid w:val="00BD186C"/>
    <w:rsid w:val="00BD1CBB"/>
    <w:rsid w:val="00BD22AF"/>
    <w:rsid w:val="00BD2652"/>
    <w:rsid w:val="00BD2DD1"/>
    <w:rsid w:val="00BD371D"/>
    <w:rsid w:val="00BD398B"/>
    <w:rsid w:val="00BD3B76"/>
    <w:rsid w:val="00BD5336"/>
    <w:rsid w:val="00BD5450"/>
    <w:rsid w:val="00BD57C0"/>
    <w:rsid w:val="00BD57E9"/>
    <w:rsid w:val="00BD677B"/>
    <w:rsid w:val="00BD6C59"/>
    <w:rsid w:val="00BD6C7A"/>
    <w:rsid w:val="00BD7115"/>
    <w:rsid w:val="00BD71A8"/>
    <w:rsid w:val="00BD7F71"/>
    <w:rsid w:val="00BE09ED"/>
    <w:rsid w:val="00BE0A90"/>
    <w:rsid w:val="00BE0D72"/>
    <w:rsid w:val="00BE20B9"/>
    <w:rsid w:val="00BE236F"/>
    <w:rsid w:val="00BE2558"/>
    <w:rsid w:val="00BE2A1E"/>
    <w:rsid w:val="00BE3075"/>
    <w:rsid w:val="00BE397F"/>
    <w:rsid w:val="00BE3AE2"/>
    <w:rsid w:val="00BE531C"/>
    <w:rsid w:val="00BE5377"/>
    <w:rsid w:val="00BE5962"/>
    <w:rsid w:val="00BE5987"/>
    <w:rsid w:val="00BE65B5"/>
    <w:rsid w:val="00BE7796"/>
    <w:rsid w:val="00BF043D"/>
    <w:rsid w:val="00BF1044"/>
    <w:rsid w:val="00BF1869"/>
    <w:rsid w:val="00BF2254"/>
    <w:rsid w:val="00BF2419"/>
    <w:rsid w:val="00BF2910"/>
    <w:rsid w:val="00BF2C70"/>
    <w:rsid w:val="00BF2EA4"/>
    <w:rsid w:val="00BF3014"/>
    <w:rsid w:val="00BF32AF"/>
    <w:rsid w:val="00BF32F0"/>
    <w:rsid w:val="00BF3422"/>
    <w:rsid w:val="00BF4B79"/>
    <w:rsid w:val="00BF53FB"/>
    <w:rsid w:val="00BF63E4"/>
    <w:rsid w:val="00BF78DE"/>
    <w:rsid w:val="00BF7ECC"/>
    <w:rsid w:val="00C005F4"/>
    <w:rsid w:val="00C00AD5"/>
    <w:rsid w:val="00C00CDE"/>
    <w:rsid w:val="00C017B0"/>
    <w:rsid w:val="00C018AA"/>
    <w:rsid w:val="00C01A3C"/>
    <w:rsid w:val="00C02991"/>
    <w:rsid w:val="00C037C0"/>
    <w:rsid w:val="00C03EEB"/>
    <w:rsid w:val="00C04324"/>
    <w:rsid w:val="00C043BA"/>
    <w:rsid w:val="00C043EE"/>
    <w:rsid w:val="00C04A70"/>
    <w:rsid w:val="00C04BA1"/>
    <w:rsid w:val="00C05014"/>
    <w:rsid w:val="00C051CC"/>
    <w:rsid w:val="00C066CA"/>
    <w:rsid w:val="00C07CEA"/>
    <w:rsid w:val="00C102B9"/>
    <w:rsid w:val="00C10D1F"/>
    <w:rsid w:val="00C110E4"/>
    <w:rsid w:val="00C117B0"/>
    <w:rsid w:val="00C119AE"/>
    <w:rsid w:val="00C11F33"/>
    <w:rsid w:val="00C12099"/>
    <w:rsid w:val="00C1210C"/>
    <w:rsid w:val="00C12630"/>
    <w:rsid w:val="00C12679"/>
    <w:rsid w:val="00C12849"/>
    <w:rsid w:val="00C128AA"/>
    <w:rsid w:val="00C13072"/>
    <w:rsid w:val="00C137DC"/>
    <w:rsid w:val="00C13864"/>
    <w:rsid w:val="00C13DC9"/>
    <w:rsid w:val="00C142AF"/>
    <w:rsid w:val="00C1503D"/>
    <w:rsid w:val="00C15053"/>
    <w:rsid w:val="00C16045"/>
    <w:rsid w:val="00C164DA"/>
    <w:rsid w:val="00C1674F"/>
    <w:rsid w:val="00C168C1"/>
    <w:rsid w:val="00C17AC9"/>
    <w:rsid w:val="00C209FD"/>
    <w:rsid w:val="00C216A2"/>
    <w:rsid w:val="00C21A71"/>
    <w:rsid w:val="00C22A34"/>
    <w:rsid w:val="00C230E0"/>
    <w:rsid w:val="00C244AF"/>
    <w:rsid w:val="00C247CC"/>
    <w:rsid w:val="00C2543B"/>
    <w:rsid w:val="00C2581D"/>
    <w:rsid w:val="00C26BFC"/>
    <w:rsid w:val="00C301F7"/>
    <w:rsid w:val="00C3035A"/>
    <w:rsid w:val="00C310DE"/>
    <w:rsid w:val="00C312D0"/>
    <w:rsid w:val="00C313F7"/>
    <w:rsid w:val="00C31475"/>
    <w:rsid w:val="00C31564"/>
    <w:rsid w:val="00C31A39"/>
    <w:rsid w:val="00C31A4B"/>
    <w:rsid w:val="00C31AA1"/>
    <w:rsid w:val="00C31F3A"/>
    <w:rsid w:val="00C3254B"/>
    <w:rsid w:val="00C32552"/>
    <w:rsid w:val="00C32748"/>
    <w:rsid w:val="00C33471"/>
    <w:rsid w:val="00C33D69"/>
    <w:rsid w:val="00C33DEE"/>
    <w:rsid w:val="00C3489C"/>
    <w:rsid w:val="00C3551B"/>
    <w:rsid w:val="00C35771"/>
    <w:rsid w:val="00C35E17"/>
    <w:rsid w:val="00C365AC"/>
    <w:rsid w:val="00C36821"/>
    <w:rsid w:val="00C373F7"/>
    <w:rsid w:val="00C37EAE"/>
    <w:rsid w:val="00C419C1"/>
    <w:rsid w:val="00C41DE0"/>
    <w:rsid w:val="00C426B3"/>
    <w:rsid w:val="00C4435E"/>
    <w:rsid w:val="00C44BCB"/>
    <w:rsid w:val="00C44C96"/>
    <w:rsid w:val="00C44E17"/>
    <w:rsid w:val="00C44F0F"/>
    <w:rsid w:val="00C4526E"/>
    <w:rsid w:val="00C45780"/>
    <w:rsid w:val="00C45D0C"/>
    <w:rsid w:val="00C4657C"/>
    <w:rsid w:val="00C4674A"/>
    <w:rsid w:val="00C46B3C"/>
    <w:rsid w:val="00C46E49"/>
    <w:rsid w:val="00C4718B"/>
    <w:rsid w:val="00C474EA"/>
    <w:rsid w:val="00C47F80"/>
    <w:rsid w:val="00C50B45"/>
    <w:rsid w:val="00C510D6"/>
    <w:rsid w:val="00C51945"/>
    <w:rsid w:val="00C5287E"/>
    <w:rsid w:val="00C53386"/>
    <w:rsid w:val="00C535F1"/>
    <w:rsid w:val="00C53C5C"/>
    <w:rsid w:val="00C540B3"/>
    <w:rsid w:val="00C542E8"/>
    <w:rsid w:val="00C5437B"/>
    <w:rsid w:val="00C55B12"/>
    <w:rsid w:val="00C55D51"/>
    <w:rsid w:val="00C5717E"/>
    <w:rsid w:val="00C57211"/>
    <w:rsid w:val="00C5725E"/>
    <w:rsid w:val="00C60094"/>
    <w:rsid w:val="00C62060"/>
    <w:rsid w:val="00C6298B"/>
    <w:rsid w:val="00C6302C"/>
    <w:rsid w:val="00C63768"/>
    <w:rsid w:val="00C6445D"/>
    <w:rsid w:val="00C6461D"/>
    <w:rsid w:val="00C64F76"/>
    <w:rsid w:val="00C6521B"/>
    <w:rsid w:val="00C65985"/>
    <w:rsid w:val="00C66C8B"/>
    <w:rsid w:val="00C716CF"/>
    <w:rsid w:val="00C716D3"/>
    <w:rsid w:val="00C7217A"/>
    <w:rsid w:val="00C72D04"/>
    <w:rsid w:val="00C72DAA"/>
    <w:rsid w:val="00C73B9B"/>
    <w:rsid w:val="00C73E4F"/>
    <w:rsid w:val="00C73FA9"/>
    <w:rsid w:val="00C74055"/>
    <w:rsid w:val="00C74AD3"/>
    <w:rsid w:val="00C74F09"/>
    <w:rsid w:val="00C751E8"/>
    <w:rsid w:val="00C75D70"/>
    <w:rsid w:val="00C7653C"/>
    <w:rsid w:val="00C76E79"/>
    <w:rsid w:val="00C771C1"/>
    <w:rsid w:val="00C7743F"/>
    <w:rsid w:val="00C77708"/>
    <w:rsid w:val="00C77BA3"/>
    <w:rsid w:val="00C77CB3"/>
    <w:rsid w:val="00C77E4D"/>
    <w:rsid w:val="00C8015B"/>
    <w:rsid w:val="00C80BCF"/>
    <w:rsid w:val="00C80BF5"/>
    <w:rsid w:val="00C81185"/>
    <w:rsid w:val="00C817D3"/>
    <w:rsid w:val="00C826FE"/>
    <w:rsid w:val="00C8296F"/>
    <w:rsid w:val="00C82AB0"/>
    <w:rsid w:val="00C82B67"/>
    <w:rsid w:val="00C8315A"/>
    <w:rsid w:val="00C836A9"/>
    <w:rsid w:val="00C83B15"/>
    <w:rsid w:val="00C84F8C"/>
    <w:rsid w:val="00C85D38"/>
    <w:rsid w:val="00C86755"/>
    <w:rsid w:val="00C867AC"/>
    <w:rsid w:val="00C86EBC"/>
    <w:rsid w:val="00C8778D"/>
    <w:rsid w:val="00C8795E"/>
    <w:rsid w:val="00C87B55"/>
    <w:rsid w:val="00C87F32"/>
    <w:rsid w:val="00C90C86"/>
    <w:rsid w:val="00C912D1"/>
    <w:rsid w:val="00C92EB6"/>
    <w:rsid w:val="00C94054"/>
    <w:rsid w:val="00C94184"/>
    <w:rsid w:val="00C943A1"/>
    <w:rsid w:val="00C946E1"/>
    <w:rsid w:val="00C94CA8"/>
    <w:rsid w:val="00C9580C"/>
    <w:rsid w:val="00C96789"/>
    <w:rsid w:val="00CA03B2"/>
    <w:rsid w:val="00CA08F4"/>
    <w:rsid w:val="00CA2934"/>
    <w:rsid w:val="00CA2FCD"/>
    <w:rsid w:val="00CA3A66"/>
    <w:rsid w:val="00CA3DCA"/>
    <w:rsid w:val="00CA3DDA"/>
    <w:rsid w:val="00CA467D"/>
    <w:rsid w:val="00CA47FD"/>
    <w:rsid w:val="00CA5464"/>
    <w:rsid w:val="00CA5667"/>
    <w:rsid w:val="00CA6465"/>
    <w:rsid w:val="00CA6500"/>
    <w:rsid w:val="00CA7C7B"/>
    <w:rsid w:val="00CB0160"/>
    <w:rsid w:val="00CB0268"/>
    <w:rsid w:val="00CB0880"/>
    <w:rsid w:val="00CB0B17"/>
    <w:rsid w:val="00CB0D09"/>
    <w:rsid w:val="00CB3347"/>
    <w:rsid w:val="00CB5003"/>
    <w:rsid w:val="00CB5A79"/>
    <w:rsid w:val="00CB5B14"/>
    <w:rsid w:val="00CB614C"/>
    <w:rsid w:val="00CB6665"/>
    <w:rsid w:val="00CB6CB5"/>
    <w:rsid w:val="00CB7417"/>
    <w:rsid w:val="00CB7542"/>
    <w:rsid w:val="00CB7DCF"/>
    <w:rsid w:val="00CC0131"/>
    <w:rsid w:val="00CC0D1B"/>
    <w:rsid w:val="00CC0D61"/>
    <w:rsid w:val="00CC16EA"/>
    <w:rsid w:val="00CC205B"/>
    <w:rsid w:val="00CC2458"/>
    <w:rsid w:val="00CC339A"/>
    <w:rsid w:val="00CC3519"/>
    <w:rsid w:val="00CC44F9"/>
    <w:rsid w:val="00CC4745"/>
    <w:rsid w:val="00CC4891"/>
    <w:rsid w:val="00CC59B9"/>
    <w:rsid w:val="00CC65E4"/>
    <w:rsid w:val="00CC67BE"/>
    <w:rsid w:val="00CC6862"/>
    <w:rsid w:val="00CC68E4"/>
    <w:rsid w:val="00CC69BA"/>
    <w:rsid w:val="00CC7FBF"/>
    <w:rsid w:val="00CD0C1E"/>
    <w:rsid w:val="00CD11C8"/>
    <w:rsid w:val="00CD14FE"/>
    <w:rsid w:val="00CD1524"/>
    <w:rsid w:val="00CD1A1A"/>
    <w:rsid w:val="00CD2252"/>
    <w:rsid w:val="00CD3652"/>
    <w:rsid w:val="00CD5229"/>
    <w:rsid w:val="00CD5EE6"/>
    <w:rsid w:val="00CD675B"/>
    <w:rsid w:val="00CD738A"/>
    <w:rsid w:val="00CE05EE"/>
    <w:rsid w:val="00CE18DC"/>
    <w:rsid w:val="00CE2961"/>
    <w:rsid w:val="00CE343D"/>
    <w:rsid w:val="00CE37BE"/>
    <w:rsid w:val="00CE45BE"/>
    <w:rsid w:val="00CE45D7"/>
    <w:rsid w:val="00CE4B51"/>
    <w:rsid w:val="00CE5A35"/>
    <w:rsid w:val="00CE6271"/>
    <w:rsid w:val="00CE7562"/>
    <w:rsid w:val="00CF0AA7"/>
    <w:rsid w:val="00CF0B4E"/>
    <w:rsid w:val="00CF1691"/>
    <w:rsid w:val="00CF25C6"/>
    <w:rsid w:val="00CF3296"/>
    <w:rsid w:val="00CF35FA"/>
    <w:rsid w:val="00CF3FAD"/>
    <w:rsid w:val="00CF63D4"/>
    <w:rsid w:val="00CF746F"/>
    <w:rsid w:val="00D001D7"/>
    <w:rsid w:val="00D00A52"/>
    <w:rsid w:val="00D01973"/>
    <w:rsid w:val="00D02A17"/>
    <w:rsid w:val="00D03050"/>
    <w:rsid w:val="00D03B3A"/>
    <w:rsid w:val="00D03EEF"/>
    <w:rsid w:val="00D0491B"/>
    <w:rsid w:val="00D0496C"/>
    <w:rsid w:val="00D05569"/>
    <w:rsid w:val="00D0605A"/>
    <w:rsid w:val="00D06FE6"/>
    <w:rsid w:val="00D07BB5"/>
    <w:rsid w:val="00D10BC8"/>
    <w:rsid w:val="00D10CE8"/>
    <w:rsid w:val="00D1129B"/>
    <w:rsid w:val="00D125C7"/>
    <w:rsid w:val="00D12E02"/>
    <w:rsid w:val="00D134E6"/>
    <w:rsid w:val="00D1448C"/>
    <w:rsid w:val="00D1472B"/>
    <w:rsid w:val="00D14EFA"/>
    <w:rsid w:val="00D16229"/>
    <w:rsid w:val="00D163CB"/>
    <w:rsid w:val="00D203BF"/>
    <w:rsid w:val="00D20EB0"/>
    <w:rsid w:val="00D21641"/>
    <w:rsid w:val="00D217AB"/>
    <w:rsid w:val="00D21E57"/>
    <w:rsid w:val="00D222A0"/>
    <w:rsid w:val="00D2265A"/>
    <w:rsid w:val="00D22FA4"/>
    <w:rsid w:val="00D23F78"/>
    <w:rsid w:val="00D25258"/>
    <w:rsid w:val="00D25F43"/>
    <w:rsid w:val="00D26027"/>
    <w:rsid w:val="00D27AF2"/>
    <w:rsid w:val="00D27DE3"/>
    <w:rsid w:val="00D30563"/>
    <w:rsid w:val="00D30F69"/>
    <w:rsid w:val="00D31822"/>
    <w:rsid w:val="00D32566"/>
    <w:rsid w:val="00D3289F"/>
    <w:rsid w:val="00D33322"/>
    <w:rsid w:val="00D33B93"/>
    <w:rsid w:val="00D3402F"/>
    <w:rsid w:val="00D349EA"/>
    <w:rsid w:val="00D34E1C"/>
    <w:rsid w:val="00D370D3"/>
    <w:rsid w:val="00D3752C"/>
    <w:rsid w:val="00D37AC9"/>
    <w:rsid w:val="00D41343"/>
    <w:rsid w:val="00D41FBC"/>
    <w:rsid w:val="00D41FFE"/>
    <w:rsid w:val="00D433F1"/>
    <w:rsid w:val="00D4497A"/>
    <w:rsid w:val="00D452BD"/>
    <w:rsid w:val="00D46165"/>
    <w:rsid w:val="00D50096"/>
    <w:rsid w:val="00D51F90"/>
    <w:rsid w:val="00D521C8"/>
    <w:rsid w:val="00D5263C"/>
    <w:rsid w:val="00D52D6E"/>
    <w:rsid w:val="00D52DCB"/>
    <w:rsid w:val="00D53BB2"/>
    <w:rsid w:val="00D53DF0"/>
    <w:rsid w:val="00D54ACC"/>
    <w:rsid w:val="00D54B42"/>
    <w:rsid w:val="00D557D2"/>
    <w:rsid w:val="00D55FA6"/>
    <w:rsid w:val="00D5642E"/>
    <w:rsid w:val="00D5696F"/>
    <w:rsid w:val="00D56AFD"/>
    <w:rsid w:val="00D56E99"/>
    <w:rsid w:val="00D57C1C"/>
    <w:rsid w:val="00D6030C"/>
    <w:rsid w:val="00D6065D"/>
    <w:rsid w:val="00D60AA9"/>
    <w:rsid w:val="00D61052"/>
    <w:rsid w:val="00D611AC"/>
    <w:rsid w:val="00D61434"/>
    <w:rsid w:val="00D6202A"/>
    <w:rsid w:val="00D627C3"/>
    <w:rsid w:val="00D62C2C"/>
    <w:rsid w:val="00D62CB7"/>
    <w:rsid w:val="00D644C3"/>
    <w:rsid w:val="00D65620"/>
    <w:rsid w:val="00D65C74"/>
    <w:rsid w:val="00D6680C"/>
    <w:rsid w:val="00D67442"/>
    <w:rsid w:val="00D708B0"/>
    <w:rsid w:val="00D70AC0"/>
    <w:rsid w:val="00D70AF3"/>
    <w:rsid w:val="00D71310"/>
    <w:rsid w:val="00D7227C"/>
    <w:rsid w:val="00D72E32"/>
    <w:rsid w:val="00D72EDA"/>
    <w:rsid w:val="00D72F61"/>
    <w:rsid w:val="00D731CA"/>
    <w:rsid w:val="00D74D0D"/>
    <w:rsid w:val="00D74FD0"/>
    <w:rsid w:val="00D758DB"/>
    <w:rsid w:val="00D75F0D"/>
    <w:rsid w:val="00D75F6B"/>
    <w:rsid w:val="00D76F53"/>
    <w:rsid w:val="00D80345"/>
    <w:rsid w:val="00D805FB"/>
    <w:rsid w:val="00D80B74"/>
    <w:rsid w:val="00D81228"/>
    <w:rsid w:val="00D81AED"/>
    <w:rsid w:val="00D81F43"/>
    <w:rsid w:val="00D8215B"/>
    <w:rsid w:val="00D82286"/>
    <w:rsid w:val="00D822EE"/>
    <w:rsid w:val="00D8271A"/>
    <w:rsid w:val="00D82F66"/>
    <w:rsid w:val="00D83A08"/>
    <w:rsid w:val="00D84DE2"/>
    <w:rsid w:val="00D85889"/>
    <w:rsid w:val="00D85A39"/>
    <w:rsid w:val="00D85E94"/>
    <w:rsid w:val="00D86C83"/>
    <w:rsid w:val="00D86DF9"/>
    <w:rsid w:val="00D87A4F"/>
    <w:rsid w:val="00D87ADA"/>
    <w:rsid w:val="00D87F27"/>
    <w:rsid w:val="00D90276"/>
    <w:rsid w:val="00D90786"/>
    <w:rsid w:val="00D90EFA"/>
    <w:rsid w:val="00D9162B"/>
    <w:rsid w:val="00D91977"/>
    <w:rsid w:val="00D920CC"/>
    <w:rsid w:val="00D9287C"/>
    <w:rsid w:val="00D92D55"/>
    <w:rsid w:val="00D93488"/>
    <w:rsid w:val="00D935F5"/>
    <w:rsid w:val="00D942AD"/>
    <w:rsid w:val="00D948AB"/>
    <w:rsid w:val="00D94FE5"/>
    <w:rsid w:val="00D955F4"/>
    <w:rsid w:val="00D95EEA"/>
    <w:rsid w:val="00D9633C"/>
    <w:rsid w:val="00D96A50"/>
    <w:rsid w:val="00D96A84"/>
    <w:rsid w:val="00D96AF2"/>
    <w:rsid w:val="00D96F1A"/>
    <w:rsid w:val="00D97C7A"/>
    <w:rsid w:val="00D97DAB"/>
    <w:rsid w:val="00D97F99"/>
    <w:rsid w:val="00DA0017"/>
    <w:rsid w:val="00DA015B"/>
    <w:rsid w:val="00DA063C"/>
    <w:rsid w:val="00DA07C8"/>
    <w:rsid w:val="00DA0D85"/>
    <w:rsid w:val="00DA1157"/>
    <w:rsid w:val="00DA2EA9"/>
    <w:rsid w:val="00DA48ED"/>
    <w:rsid w:val="00DA4BD3"/>
    <w:rsid w:val="00DA640A"/>
    <w:rsid w:val="00DA6C69"/>
    <w:rsid w:val="00DA6E46"/>
    <w:rsid w:val="00DA723F"/>
    <w:rsid w:val="00DA74A8"/>
    <w:rsid w:val="00DB0BD2"/>
    <w:rsid w:val="00DB0E0A"/>
    <w:rsid w:val="00DB0FC9"/>
    <w:rsid w:val="00DB1A64"/>
    <w:rsid w:val="00DB1ED4"/>
    <w:rsid w:val="00DB29DD"/>
    <w:rsid w:val="00DB305A"/>
    <w:rsid w:val="00DB427F"/>
    <w:rsid w:val="00DB5FB1"/>
    <w:rsid w:val="00DB723B"/>
    <w:rsid w:val="00DB7C6F"/>
    <w:rsid w:val="00DC0343"/>
    <w:rsid w:val="00DC09A4"/>
    <w:rsid w:val="00DC1743"/>
    <w:rsid w:val="00DC1F7B"/>
    <w:rsid w:val="00DC221A"/>
    <w:rsid w:val="00DC26C7"/>
    <w:rsid w:val="00DC2C24"/>
    <w:rsid w:val="00DC340D"/>
    <w:rsid w:val="00DC39D7"/>
    <w:rsid w:val="00DC39DE"/>
    <w:rsid w:val="00DC4DB8"/>
    <w:rsid w:val="00DC60FE"/>
    <w:rsid w:val="00DC64AA"/>
    <w:rsid w:val="00DC6BF8"/>
    <w:rsid w:val="00DC7026"/>
    <w:rsid w:val="00DD1D7D"/>
    <w:rsid w:val="00DD21DE"/>
    <w:rsid w:val="00DD36C2"/>
    <w:rsid w:val="00DD3998"/>
    <w:rsid w:val="00DD3C7B"/>
    <w:rsid w:val="00DD407F"/>
    <w:rsid w:val="00DD4338"/>
    <w:rsid w:val="00DD44B5"/>
    <w:rsid w:val="00DD4872"/>
    <w:rsid w:val="00DD51EB"/>
    <w:rsid w:val="00DD64EF"/>
    <w:rsid w:val="00DD6520"/>
    <w:rsid w:val="00DD68E6"/>
    <w:rsid w:val="00DE00A4"/>
    <w:rsid w:val="00DE0D32"/>
    <w:rsid w:val="00DE14F2"/>
    <w:rsid w:val="00DE1849"/>
    <w:rsid w:val="00DE1EB4"/>
    <w:rsid w:val="00DE3990"/>
    <w:rsid w:val="00DE4CB3"/>
    <w:rsid w:val="00DE58BB"/>
    <w:rsid w:val="00DE6BA0"/>
    <w:rsid w:val="00DE72C6"/>
    <w:rsid w:val="00DE774F"/>
    <w:rsid w:val="00DE7A14"/>
    <w:rsid w:val="00DE7D08"/>
    <w:rsid w:val="00DF0CF8"/>
    <w:rsid w:val="00DF2401"/>
    <w:rsid w:val="00DF2B8A"/>
    <w:rsid w:val="00DF365F"/>
    <w:rsid w:val="00DF3AED"/>
    <w:rsid w:val="00DF5341"/>
    <w:rsid w:val="00DF56CE"/>
    <w:rsid w:val="00E00726"/>
    <w:rsid w:val="00E007CC"/>
    <w:rsid w:val="00E007D2"/>
    <w:rsid w:val="00E01D35"/>
    <w:rsid w:val="00E027F5"/>
    <w:rsid w:val="00E0285D"/>
    <w:rsid w:val="00E039CB"/>
    <w:rsid w:val="00E03B0D"/>
    <w:rsid w:val="00E03F5A"/>
    <w:rsid w:val="00E043C7"/>
    <w:rsid w:val="00E044D7"/>
    <w:rsid w:val="00E04765"/>
    <w:rsid w:val="00E05DAE"/>
    <w:rsid w:val="00E06C72"/>
    <w:rsid w:val="00E06E14"/>
    <w:rsid w:val="00E076F1"/>
    <w:rsid w:val="00E10AB3"/>
    <w:rsid w:val="00E11869"/>
    <w:rsid w:val="00E120E5"/>
    <w:rsid w:val="00E1318D"/>
    <w:rsid w:val="00E14288"/>
    <w:rsid w:val="00E14801"/>
    <w:rsid w:val="00E152EC"/>
    <w:rsid w:val="00E157AC"/>
    <w:rsid w:val="00E15A1A"/>
    <w:rsid w:val="00E1678A"/>
    <w:rsid w:val="00E16EE6"/>
    <w:rsid w:val="00E17C33"/>
    <w:rsid w:val="00E17CD2"/>
    <w:rsid w:val="00E203F9"/>
    <w:rsid w:val="00E2064C"/>
    <w:rsid w:val="00E2130E"/>
    <w:rsid w:val="00E220EB"/>
    <w:rsid w:val="00E22F5D"/>
    <w:rsid w:val="00E2304A"/>
    <w:rsid w:val="00E23511"/>
    <w:rsid w:val="00E23EA2"/>
    <w:rsid w:val="00E24F4B"/>
    <w:rsid w:val="00E2526E"/>
    <w:rsid w:val="00E25949"/>
    <w:rsid w:val="00E25D43"/>
    <w:rsid w:val="00E26A27"/>
    <w:rsid w:val="00E270B7"/>
    <w:rsid w:val="00E27DB6"/>
    <w:rsid w:val="00E30546"/>
    <w:rsid w:val="00E312B1"/>
    <w:rsid w:val="00E3155B"/>
    <w:rsid w:val="00E31742"/>
    <w:rsid w:val="00E320D5"/>
    <w:rsid w:val="00E32223"/>
    <w:rsid w:val="00E339F7"/>
    <w:rsid w:val="00E346D4"/>
    <w:rsid w:val="00E35661"/>
    <w:rsid w:val="00E35794"/>
    <w:rsid w:val="00E35BC2"/>
    <w:rsid w:val="00E3624C"/>
    <w:rsid w:val="00E36E49"/>
    <w:rsid w:val="00E430B9"/>
    <w:rsid w:val="00E43762"/>
    <w:rsid w:val="00E43F05"/>
    <w:rsid w:val="00E44225"/>
    <w:rsid w:val="00E44833"/>
    <w:rsid w:val="00E44867"/>
    <w:rsid w:val="00E44E5B"/>
    <w:rsid w:val="00E45582"/>
    <w:rsid w:val="00E45822"/>
    <w:rsid w:val="00E46034"/>
    <w:rsid w:val="00E462D0"/>
    <w:rsid w:val="00E46960"/>
    <w:rsid w:val="00E4730D"/>
    <w:rsid w:val="00E479A4"/>
    <w:rsid w:val="00E479B6"/>
    <w:rsid w:val="00E479BC"/>
    <w:rsid w:val="00E5074F"/>
    <w:rsid w:val="00E50C27"/>
    <w:rsid w:val="00E50E29"/>
    <w:rsid w:val="00E52007"/>
    <w:rsid w:val="00E522A7"/>
    <w:rsid w:val="00E52597"/>
    <w:rsid w:val="00E52BE2"/>
    <w:rsid w:val="00E5375D"/>
    <w:rsid w:val="00E54DE3"/>
    <w:rsid w:val="00E5579B"/>
    <w:rsid w:val="00E56530"/>
    <w:rsid w:val="00E56972"/>
    <w:rsid w:val="00E56D2E"/>
    <w:rsid w:val="00E5753E"/>
    <w:rsid w:val="00E578BB"/>
    <w:rsid w:val="00E60157"/>
    <w:rsid w:val="00E6094F"/>
    <w:rsid w:val="00E609C0"/>
    <w:rsid w:val="00E61D39"/>
    <w:rsid w:val="00E61F11"/>
    <w:rsid w:val="00E6261A"/>
    <w:rsid w:val="00E63A73"/>
    <w:rsid w:val="00E64A3F"/>
    <w:rsid w:val="00E64B84"/>
    <w:rsid w:val="00E654C4"/>
    <w:rsid w:val="00E65987"/>
    <w:rsid w:val="00E6624A"/>
    <w:rsid w:val="00E668C3"/>
    <w:rsid w:val="00E66E73"/>
    <w:rsid w:val="00E67FD7"/>
    <w:rsid w:val="00E7022E"/>
    <w:rsid w:val="00E714E1"/>
    <w:rsid w:val="00E716CB"/>
    <w:rsid w:val="00E71D08"/>
    <w:rsid w:val="00E72093"/>
    <w:rsid w:val="00E72421"/>
    <w:rsid w:val="00E725BF"/>
    <w:rsid w:val="00E72EE4"/>
    <w:rsid w:val="00E733FB"/>
    <w:rsid w:val="00E74514"/>
    <w:rsid w:val="00E74C1C"/>
    <w:rsid w:val="00E75905"/>
    <w:rsid w:val="00E75A2F"/>
    <w:rsid w:val="00E75EFA"/>
    <w:rsid w:val="00E76139"/>
    <w:rsid w:val="00E763C5"/>
    <w:rsid w:val="00E77EE7"/>
    <w:rsid w:val="00E81788"/>
    <w:rsid w:val="00E8204E"/>
    <w:rsid w:val="00E8279F"/>
    <w:rsid w:val="00E827E4"/>
    <w:rsid w:val="00E82AD4"/>
    <w:rsid w:val="00E8352E"/>
    <w:rsid w:val="00E83909"/>
    <w:rsid w:val="00E83962"/>
    <w:rsid w:val="00E83A92"/>
    <w:rsid w:val="00E847A3"/>
    <w:rsid w:val="00E849A9"/>
    <w:rsid w:val="00E85EF6"/>
    <w:rsid w:val="00E85FE1"/>
    <w:rsid w:val="00E8643A"/>
    <w:rsid w:val="00E8652C"/>
    <w:rsid w:val="00E869BE"/>
    <w:rsid w:val="00E875D4"/>
    <w:rsid w:val="00E87C61"/>
    <w:rsid w:val="00E907D8"/>
    <w:rsid w:val="00E90836"/>
    <w:rsid w:val="00E9084D"/>
    <w:rsid w:val="00E91CE6"/>
    <w:rsid w:val="00E91E0E"/>
    <w:rsid w:val="00E920F1"/>
    <w:rsid w:val="00E92794"/>
    <w:rsid w:val="00E928A5"/>
    <w:rsid w:val="00E928D8"/>
    <w:rsid w:val="00E92B13"/>
    <w:rsid w:val="00E92F32"/>
    <w:rsid w:val="00E935AF"/>
    <w:rsid w:val="00E93A84"/>
    <w:rsid w:val="00E93E14"/>
    <w:rsid w:val="00E94E2F"/>
    <w:rsid w:val="00E94EC8"/>
    <w:rsid w:val="00E9543B"/>
    <w:rsid w:val="00E95AC4"/>
    <w:rsid w:val="00E96B3D"/>
    <w:rsid w:val="00E97735"/>
    <w:rsid w:val="00E97C1F"/>
    <w:rsid w:val="00E97E85"/>
    <w:rsid w:val="00EA1E6E"/>
    <w:rsid w:val="00EA22A5"/>
    <w:rsid w:val="00EA25A2"/>
    <w:rsid w:val="00EA2E0B"/>
    <w:rsid w:val="00EA38DA"/>
    <w:rsid w:val="00EA4AAE"/>
    <w:rsid w:val="00EA4F0C"/>
    <w:rsid w:val="00EA5059"/>
    <w:rsid w:val="00EA5369"/>
    <w:rsid w:val="00EA5411"/>
    <w:rsid w:val="00EA5423"/>
    <w:rsid w:val="00EA5E07"/>
    <w:rsid w:val="00EA6596"/>
    <w:rsid w:val="00EA6F8D"/>
    <w:rsid w:val="00EA78D6"/>
    <w:rsid w:val="00EA7F6A"/>
    <w:rsid w:val="00EB05A9"/>
    <w:rsid w:val="00EB0A1C"/>
    <w:rsid w:val="00EB0F11"/>
    <w:rsid w:val="00EB14F3"/>
    <w:rsid w:val="00EB19A4"/>
    <w:rsid w:val="00EB1D55"/>
    <w:rsid w:val="00EB1E1B"/>
    <w:rsid w:val="00EB25FB"/>
    <w:rsid w:val="00EB3397"/>
    <w:rsid w:val="00EB404B"/>
    <w:rsid w:val="00EB4475"/>
    <w:rsid w:val="00EB47B2"/>
    <w:rsid w:val="00EB4AEB"/>
    <w:rsid w:val="00EB4B1A"/>
    <w:rsid w:val="00EB4B53"/>
    <w:rsid w:val="00EB4DC0"/>
    <w:rsid w:val="00EB522D"/>
    <w:rsid w:val="00EB547C"/>
    <w:rsid w:val="00EB5A33"/>
    <w:rsid w:val="00EB6816"/>
    <w:rsid w:val="00EB6E39"/>
    <w:rsid w:val="00EB7017"/>
    <w:rsid w:val="00EC0312"/>
    <w:rsid w:val="00EC0939"/>
    <w:rsid w:val="00EC097C"/>
    <w:rsid w:val="00EC0E80"/>
    <w:rsid w:val="00EC2FE2"/>
    <w:rsid w:val="00EC34E4"/>
    <w:rsid w:val="00EC3630"/>
    <w:rsid w:val="00EC3CA0"/>
    <w:rsid w:val="00EC4007"/>
    <w:rsid w:val="00EC50AC"/>
    <w:rsid w:val="00EC57AA"/>
    <w:rsid w:val="00EC63C5"/>
    <w:rsid w:val="00EC68DC"/>
    <w:rsid w:val="00EC7576"/>
    <w:rsid w:val="00EC7A0D"/>
    <w:rsid w:val="00ED0019"/>
    <w:rsid w:val="00ED09AB"/>
    <w:rsid w:val="00ED246B"/>
    <w:rsid w:val="00ED33B0"/>
    <w:rsid w:val="00ED3A70"/>
    <w:rsid w:val="00ED44A4"/>
    <w:rsid w:val="00ED4D67"/>
    <w:rsid w:val="00ED4E30"/>
    <w:rsid w:val="00ED55C1"/>
    <w:rsid w:val="00ED57E6"/>
    <w:rsid w:val="00ED643C"/>
    <w:rsid w:val="00ED762E"/>
    <w:rsid w:val="00ED7F67"/>
    <w:rsid w:val="00EE0028"/>
    <w:rsid w:val="00EE029E"/>
    <w:rsid w:val="00EE0B26"/>
    <w:rsid w:val="00EE0DE9"/>
    <w:rsid w:val="00EE1077"/>
    <w:rsid w:val="00EE1B72"/>
    <w:rsid w:val="00EE1BED"/>
    <w:rsid w:val="00EE229B"/>
    <w:rsid w:val="00EE3310"/>
    <w:rsid w:val="00EE3B6C"/>
    <w:rsid w:val="00EE45D5"/>
    <w:rsid w:val="00EE461A"/>
    <w:rsid w:val="00EE4982"/>
    <w:rsid w:val="00EE4C22"/>
    <w:rsid w:val="00EE4EED"/>
    <w:rsid w:val="00EE6038"/>
    <w:rsid w:val="00EE6E35"/>
    <w:rsid w:val="00EE7BC8"/>
    <w:rsid w:val="00EE7CF7"/>
    <w:rsid w:val="00EF0CB2"/>
    <w:rsid w:val="00EF0D29"/>
    <w:rsid w:val="00EF0D63"/>
    <w:rsid w:val="00EF15E7"/>
    <w:rsid w:val="00EF1B3D"/>
    <w:rsid w:val="00EF2694"/>
    <w:rsid w:val="00EF2AAF"/>
    <w:rsid w:val="00EF30EF"/>
    <w:rsid w:val="00EF3285"/>
    <w:rsid w:val="00EF36A5"/>
    <w:rsid w:val="00EF385F"/>
    <w:rsid w:val="00EF4A74"/>
    <w:rsid w:val="00EF5489"/>
    <w:rsid w:val="00EF6431"/>
    <w:rsid w:val="00EF67FF"/>
    <w:rsid w:val="00EF72FF"/>
    <w:rsid w:val="00F003D4"/>
    <w:rsid w:val="00F01425"/>
    <w:rsid w:val="00F02112"/>
    <w:rsid w:val="00F02BA5"/>
    <w:rsid w:val="00F04C5D"/>
    <w:rsid w:val="00F04DA5"/>
    <w:rsid w:val="00F04F43"/>
    <w:rsid w:val="00F0591A"/>
    <w:rsid w:val="00F07290"/>
    <w:rsid w:val="00F074CF"/>
    <w:rsid w:val="00F07849"/>
    <w:rsid w:val="00F07CE6"/>
    <w:rsid w:val="00F07EDC"/>
    <w:rsid w:val="00F1011D"/>
    <w:rsid w:val="00F107CF"/>
    <w:rsid w:val="00F10A26"/>
    <w:rsid w:val="00F1107D"/>
    <w:rsid w:val="00F11892"/>
    <w:rsid w:val="00F1313F"/>
    <w:rsid w:val="00F138AF"/>
    <w:rsid w:val="00F13BAB"/>
    <w:rsid w:val="00F13C45"/>
    <w:rsid w:val="00F1406F"/>
    <w:rsid w:val="00F142CE"/>
    <w:rsid w:val="00F14E46"/>
    <w:rsid w:val="00F15FCB"/>
    <w:rsid w:val="00F165B7"/>
    <w:rsid w:val="00F1685C"/>
    <w:rsid w:val="00F16EE8"/>
    <w:rsid w:val="00F17408"/>
    <w:rsid w:val="00F174DD"/>
    <w:rsid w:val="00F20017"/>
    <w:rsid w:val="00F20128"/>
    <w:rsid w:val="00F21B3E"/>
    <w:rsid w:val="00F22A48"/>
    <w:rsid w:val="00F22D27"/>
    <w:rsid w:val="00F23426"/>
    <w:rsid w:val="00F23522"/>
    <w:rsid w:val="00F237F9"/>
    <w:rsid w:val="00F24AB1"/>
    <w:rsid w:val="00F24F6E"/>
    <w:rsid w:val="00F2602B"/>
    <w:rsid w:val="00F26128"/>
    <w:rsid w:val="00F263B4"/>
    <w:rsid w:val="00F267C3"/>
    <w:rsid w:val="00F26B52"/>
    <w:rsid w:val="00F2704B"/>
    <w:rsid w:val="00F27442"/>
    <w:rsid w:val="00F274DB"/>
    <w:rsid w:val="00F275F4"/>
    <w:rsid w:val="00F27870"/>
    <w:rsid w:val="00F301CA"/>
    <w:rsid w:val="00F307F7"/>
    <w:rsid w:val="00F3130D"/>
    <w:rsid w:val="00F316CF"/>
    <w:rsid w:val="00F3283E"/>
    <w:rsid w:val="00F329B4"/>
    <w:rsid w:val="00F336F4"/>
    <w:rsid w:val="00F33FC0"/>
    <w:rsid w:val="00F34843"/>
    <w:rsid w:val="00F349EA"/>
    <w:rsid w:val="00F35275"/>
    <w:rsid w:val="00F354DC"/>
    <w:rsid w:val="00F359E7"/>
    <w:rsid w:val="00F35AAA"/>
    <w:rsid w:val="00F36121"/>
    <w:rsid w:val="00F36213"/>
    <w:rsid w:val="00F36312"/>
    <w:rsid w:val="00F37053"/>
    <w:rsid w:val="00F3796B"/>
    <w:rsid w:val="00F37F16"/>
    <w:rsid w:val="00F4031A"/>
    <w:rsid w:val="00F40F39"/>
    <w:rsid w:val="00F41B35"/>
    <w:rsid w:val="00F41C13"/>
    <w:rsid w:val="00F41C33"/>
    <w:rsid w:val="00F42AD5"/>
    <w:rsid w:val="00F42DFF"/>
    <w:rsid w:val="00F433C5"/>
    <w:rsid w:val="00F43A05"/>
    <w:rsid w:val="00F44584"/>
    <w:rsid w:val="00F44D6D"/>
    <w:rsid w:val="00F44DC1"/>
    <w:rsid w:val="00F4590F"/>
    <w:rsid w:val="00F45A3C"/>
    <w:rsid w:val="00F45A48"/>
    <w:rsid w:val="00F4616A"/>
    <w:rsid w:val="00F4654C"/>
    <w:rsid w:val="00F465E9"/>
    <w:rsid w:val="00F47173"/>
    <w:rsid w:val="00F4783A"/>
    <w:rsid w:val="00F47871"/>
    <w:rsid w:val="00F47E16"/>
    <w:rsid w:val="00F501F7"/>
    <w:rsid w:val="00F51726"/>
    <w:rsid w:val="00F51D69"/>
    <w:rsid w:val="00F51E31"/>
    <w:rsid w:val="00F525EE"/>
    <w:rsid w:val="00F52818"/>
    <w:rsid w:val="00F529CD"/>
    <w:rsid w:val="00F53490"/>
    <w:rsid w:val="00F5432E"/>
    <w:rsid w:val="00F5443E"/>
    <w:rsid w:val="00F545C0"/>
    <w:rsid w:val="00F555EB"/>
    <w:rsid w:val="00F55B61"/>
    <w:rsid w:val="00F55E08"/>
    <w:rsid w:val="00F561FB"/>
    <w:rsid w:val="00F56E85"/>
    <w:rsid w:val="00F57456"/>
    <w:rsid w:val="00F5750D"/>
    <w:rsid w:val="00F607B9"/>
    <w:rsid w:val="00F618C7"/>
    <w:rsid w:val="00F6210A"/>
    <w:rsid w:val="00F629CA"/>
    <w:rsid w:val="00F62BBC"/>
    <w:rsid w:val="00F63644"/>
    <w:rsid w:val="00F637E5"/>
    <w:rsid w:val="00F639D7"/>
    <w:rsid w:val="00F6452C"/>
    <w:rsid w:val="00F64CC9"/>
    <w:rsid w:val="00F65048"/>
    <w:rsid w:val="00F654AC"/>
    <w:rsid w:val="00F658CA"/>
    <w:rsid w:val="00F66355"/>
    <w:rsid w:val="00F6736B"/>
    <w:rsid w:val="00F70420"/>
    <w:rsid w:val="00F7061A"/>
    <w:rsid w:val="00F70994"/>
    <w:rsid w:val="00F728C3"/>
    <w:rsid w:val="00F72B87"/>
    <w:rsid w:val="00F7302B"/>
    <w:rsid w:val="00F7314E"/>
    <w:rsid w:val="00F732E3"/>
    <w:rsid w:val="00F73585"/>
    <w:rsid w:val="00F73A9E"/>
    <w:rsid w:val="00F73BC7"/>
    <w:rsid w:val="00F745BF"/>
    <w:rsid w:val="00F769D7"/>
    <w:rsid w:val="00F776FA"/>
    <w:rsid w:val="00F802B0"/>
    <w:rsid w:val="00F80BD2"/>
    <w:rsid w:val="00F81A46"/>
    <w:rsid w:val="00F81D3F"/>
    <w:rsid w:val="00F81E4F"/>
    <w:rsid w:val="00F821C1"/>
    <w:rsid w:val="00F827D1"/>
    <w:rsid w:val="00F82CDA"/>
    <w:rsid w:val="00F832B5"/>
    <w:rsid w:val="00F8332A"/>
    <w:rsid w:val="00F83552"/>
    <w:rsid w:val="00F85C7A"/>
    <w:rsid w:val="00F85E4C"/>
    <w:rsid w:val="00F86278"/>
    <w:rsid w:val="00F87021"/>
    <w:rsid w:val="00F877AE"/>
    <w:rsid w:val="00F9025D"/>
    <w:rsid w:val="00F902EF"/>
    <w:rsid w:val="00F91076"/>
    <w:rsid w:val="00F91125"/>
    <w:rsid w:val="00F91727"/>
    <w:rsid w:val="00F91B43"/>
    <w:rsid w:val="00F9200C"/>
    <w:rsid w:val="00F92713"/>
    <w:rsid w:val="00F940E4"/>
    <w:rsid w:val="00F94B77"/>
    <w:rsid w:val="00F94CFA"/>
    <w:rsid w:val="00F956B1"/>
    <w:rsid w:val="00F95B80"/>
    <w:rsid w:val="00F96651"/>
    <w:rsid w:val="00F96A00"/>
    <w:rsid w:val="00F96CB5"/>
    <w:rsid w:val="00F97073"/>
    <w:rsid w:val="00FA1082"/>
    <w:rsid w:val="00FA1251"/>
    <w:rsid w:val="00FA1331"/>
    <w:rsid w:val="00FA18B4"/>
    <w:rsid w:val="00FA1CB3"/>
    <w:rsid w:val="00FA262F"/>
    <w:rsid w:val="00FA40A8"/>
    <w:rsid w:val="00FA43F1"/>
    <w:rsid w:val="00FA46CC"/>
    <w:rsid w:val="00FA4825"/>
    <w:rsid w:val="00FA5CB9"/>
    <w:rsid w:val="00FA67A4"/>
    <w:rsid w:val="00FA70FE"/>
    <w:rsid w:val="00FB06FA"/>
    <w:rsid w:val="00FB0CC3"/>
    <w:rsid w:val="00FB0FB8"/>
    <w:rsid w:val="00FB1D2F"/>
    <w:rsid w:val="00FB243D"/>
    <w:rsid w:val="00FB3093"/>
    <w:rsid w:val="00FB3CAF"/>
    <w:rsid w:val="00FB5305"/>
    <w:rsid w:val="00FB5311"/>
    <w:rsid w:val="00FB56C6"/>
    <w:rsid w:val="00FB62FD"/>
    <w:rsid w:val="00FB68DD"/>
    <w:rsid w:val="00FB71A8"/>
    <w:rsid w:val="00FC0E77"/>
    <w:rsid w:val="00FC12A6"/>
    <w:rsid w:val="00FC1358"/>
    <w:rsid w:val="00FC1CBB"/>
    <w:rsid w:val="00FC3352"/>
    <w:rsid w:val="00FC38F9"/>
    <w:rsid w:val="00FC4280"/>
    <w:rsid w:val="00FC4716"/>
    <w:rsid w:val="00FC4CFB"/>
    <w:rsid w:val="00FC504B"/>
    <w:rsid w:val="00FC5612"/>
    <w:rsid w:val="00FC59A5"/>
    <w:rsid w:val="00FC6A81"/>
    <w:rsid w:val="00FC6CD8"/>
    <w:rsid w:val="00FD213F"/>
    <w:rsid w:val="00FD2D7A"/>
    <w:rsid w:val="00FD2F98"/>
    <w:rsid w:val="00FD3397"/>
    <w:rsid w:val="00FD33DB"/>
    <w:rsid w:val="00FD3ADE"/>
    <w:rsid w:val="00FD3D97"/>
    <w:rsid w:val="00FD3E72"/>
    <w:rsid w:val="00FD4417"/>
    <w:rsid w:val="00FD4A58"/>
    <w:rsid w:val="00FD4F15"/>
    <w:rsid w:val="00FD536B"/>
    <w:rsid w:val="00FD5AF8"/>
    <w:rsid w:val="00FD7532"/>
    <w:rsid w:val="00FE0AF2"/>
    <w:rsid w:val="00FE0E4D"/>
    <w:rsid w:val="00FE1626"/>
    <w:rsid w:val="00FE16B5"/>
    <w:rsid w:val="00FE1B97"/>
    <w:rsid w:val="00FE286C"/>
    <w:rsid w:val="00FE2DCF"/>
    <w:rsid w:val="00FE3124"/>
    <w:rsid w:val="00FE318C"/>
    <w:rsid w:val="00FE3B5F"/>
    <w:rsid w:val="00FE3C33"/>
    <w:rsid w:val="00FE6529"/>
    <w:rsid w:val="00FE7D61"/>
    <w:rsid w:val="00FE7E09"/>
    <w:rsid w:val="00FE7F28"/>
    <w:rsid w:val="00FF0201"/>
    <w:rsid w:val="00FF0BF6"/>
    <w:rsid w:val="00FF0FA8"/>
    <w:rsid w:val="00FF110A"/>
    <w:rsid w:val="00FF166A"/>
    <w:rsid w:val="00FF18EF"/>
    <w:rsid w:val="00FF1D29"/>
    <w:rsid w:val="00FF2B27"/>
    <w:rsid w:val="00FF3260"/>
    <w:rsid w:val="00FF3788"/>
    <w:rsid w:val="00FF41CD"/>
    <w:rsid w:val="00FF4686"/>
    <w:rsid w:val="00FF5658"/>
    <w:rsid w:val="00FF572B"/>
    <w:rsid w:val="00FF66C9"/>
    <w:rsid w:val="00FF6F72"/>
    <w:rsid w:val="00FF74E4"/>
    <w:rsid w:val="00FF7631"/>
    <w:rsid w:val="00FF77ED"/>
    <w:rsid w:val="619AF3B7"/>
    <w:rsid w:val="6955A1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9A30CD"/>
  <w15:chartTrackingRefBased/>
  <w15:docId w15:val="{07344C20-CB01-4DDF-9893-199E5CB3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Hyperlink" w:uiPriority="99"/>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43F"/>
    <w:rPr>
      <w:sz w:val="24"/>
      <w:szCs w:val="24"/>
    </w:rPr>
  </w:style>
  <w:style w:type="paragraph" w:styleId="Heading1">
    <w:name w:val="heading 1"/>
    <w:basedOn w:val="BoldCentered"/>
    <w:next w:val="Text"/>
    <w:uiPriority w:val="9"/>
    <w:qFormat/>
    <w:rsid w:val="00046BFB"/>
    <w:pPr>
      <w:outlineLvl w:val="0"/>
    </w:pPr>
    <w:rPr>
      <w:shd w:val="clear" w:color="auto" w:fill="FFFFFF"/>
    </w:rPr>
  </w:style>
  <w:style w:type="paragraph" w:styleId="Heading2">
    <w:name w:val="heading 2"/>
    <w:basedOn w:val="BoldCentered"/>
    <w:next w:val="Text"/>
    <w:uiPriority w:val="9"/>
    <w:qFormat/>
    <w:rsid w:val="00046BFB"/>
    <w:pPr>
      <w:outlineLvl w:val="1"/>
    </w:pPr>
    <w:rPr>
      <w:b w:val="0"/>
      <w:bCs w:val="0"/>
    </w:rPr>
  </w:style>
  <w:style w:type="paragraph" w:styleId="Heading3">
    <w:name w:val="heading 3"/>
    <w:basedOn w:val="Heading2"/>
    <w:next w:val="Normal"/>
    <w:uiPriority w:val="9"/>
    <w:qFormat/>
    <w:rsid w:val="004D2400"/>
    <w:pPr>
      <w:numPr>
        <w:ilvl w:val="2"/>
      </w:numPr>
      <w:outlineLvl w:val="2"/>
    </w:pPr>
  </w:style>
  <w:style w:type="paragraph" w:styleId="Heading4">
    <w:name w:val="heading 4"/>
    <w:basedOn w:val="Heading3"/>
    <w:next w:val="Normal"/>
    <w:uiPriority w:val="9"/>
    <w:qFormat/>
    <w:rsid w:val="009348ED"/>
    <w:pPr>
      <w:numPr>
        <w:ilvl w:val="3"/>
      </w:numPr>
      <w:outlineLvl w:val="3"/>
    </w:pPr>
  </w:style>
  <w:style w:type="paragraph" w:styleId="Heading5">
    <w:name w:val="heading 5"/>
    <w:basedOn w:val="Normal"/>
    <w:next w:val="Normal"/>
    <w:uiPriority w:val="9"/>
    <w:qFormat/>
    <w:rsid w:val="00AC01ED"/>
    <w:pPr>
      <w:numPr>
        <w:ilvl w:val="4"/>
        <w:numId w:val="23"/>
      </w:numPr>
      <w:tabs>
        <w:tab w:val="clear" w:pos="1008"/>
      </w:tabs>
      <w:spacing w:before="240" w:after="60"/>
      <w:outlineLvl w:val="4"/>
    </w:pPr>
    <w:rPr>
      <w:b/>
      <w:bCs/>
      <w:i/>
      <w:iCs/>
      <w:szCs w:val="26"/>
    </w:rPr>
  </w:style>
  <w:style w:type="paragraph" w:styleId="Heading6">
    <w:name w:val="heading 6"/>
    <w:basedOn w:val="Normal"/>
    <w:next w:val="Normal"/>
    <w:uiPriority w:val="9"/>
    <w:qFormat/>
    <w:rsid w:val="00AC01ED"/>
    <w:pPr>
      <w:numPr>
        <w:ilvl w:val="5"/>
        <w:numId w:val="23"/>
      </w:numPr>
      <w:tabs>
        <w:tab w:val="clear" w:pos="1152"/>
      </w:tabs>
      <w:spacing w:before="240" w:after="60"/>
      <w:outlineLvl w:val="5"/>
    </w:pPr>
    <w:rPr>
      <w:b/>
      <w:bCs/>
      <w:sz w:val="22"/>
      <w:szCs w:val="22"/>
    </w:rPr>
  </w:style>
  <w:style w:type="paragraph" w:styleId="Heading7">
    <w:name w:val="heading 7"/>
    <w:basedOn w:val="Normal"/>
    <w:next w:val="Normal"/>
    <w:uiPriority w:val="9"/>
    <w:qFormat/>
    <w:rsid w:val="00AC01ED"/>
    <w:pPr>
      <w:numPr>
        <w:ilvl w:val="6"/>
        <w:numId w:val="23"/>
      </w:numPr>
      <w:tabs>
        <w:tab w:val="clear" w:pos="1296"/>
      </w:tabs>
      <w:spacing w:before="240" w:after="60"/>
      <w:outlineLvl w:val="6"/>
    </w:pPr>
  </w:style>
  <w:style w:type="paragraph" w:styleId="Heading8">
    <w:name w:val="heading 8"/>
    <w:basedOn w:val="Normal"/>
    <w:next w:val="Normal"/>
    <w:uiPriority w:val="9"/>
    <w:qFormat/>
    <w:rsid w:val="00AC01ED"/>
    <w:pPr>
      <w:numPr>
        <w:ilvl w:val="7"/>
        <w:numId w:val="23"/>
      </w:numPr>
      <w:tabs>
        <w:tab w:val="clear" w:pos="1440"/>
      </w:tabs>
      <w:spacing w:before="240" w:after="60"/>
      <w:outlineLvl w:val="7"/>
    </w:pPr>
    <w:rPr>
      <w:i/>
      <w:iCs/>
    </w:rPr>
  </w:style>
  <w:style w:type="paragraph" w:styleId="Heading9">
    <w:name w:val="heading 9"/>
    <w:basedOn w:val="Normal"/>
    <w:next w:val="Normal"/>
    <w:uiPriority w:val="9"/>
    <w:qFormat/>
    <w:rsid w:val="00AC01ED"/>
    <w:pPr>
      <w:numPr>
        <w:ilvl w:val="8"/>
        <w:numId w:val="23"/>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0"/>
    <w:link w:val="HeaderChar"/>
    <w:uiPriority w:val="99"/>
    <w:rsid w:val="00AC01ED"/>
    <w:pPr>
      <w:tabs>
        <w:tab w:val="center" w:pos="4752"/>
        <w:tab w:val="right" w:pos="9490"/>
      </w:tabs>
    </w:pPr>
  </w:style>
  <w:style w:type="paragraph" w:styleId="Footer">
    <w:name w:val="footer"/>
    <w:basedOn w:val="Normal0"/>
    <w:link w:val="FooterChar"/>
    <w:uiPriority w:val="99"/>
    <w:rsid w:val="00AC01ED"/>
    <w:pPr>
      <w:tabs>
        <w:tab w:val="center" w:pos="4752"/>
        <w:tab w:val="right" w:pos="9490"/>
      </w:tabs>
    </w:pPr>
  </w:style>
  <w:style w:type="paragraph" w:customStyle="1" w:styleId="NumbersinMargin">
    <w:name w:val="_Numbers in Margin"/>
    <w:basedOn w:val="Normal0"/>
    <w:rsid w:val="00AC01ED"/>
    <w:pPr>
      <w:spacing w:line="480" w:lineRule="exact"/>
      <w:jc w:val="right"/>
    </w:pPr>
  </w:style>
  <w:style w:type="character" w:styleId="PageNumber">
    <w:name w:val="page number"/>
    <w:basedOn w:val="DefaultParagraphFont"/>
    <w:rsid w:val="00AC01ED"/>
  </w:style>
  <w:style w:type="paragraph" w:customStyle="1" w:styleId="10sp15">
    <w:name w:val="_1.0sp 1.5&quot;"/>
    <w:basedOn w:val="Normal0"/>
    <w:rsid w:val="00AC01ED"/>
    <w:pPr>
      <w:suppressAutoHyphens/>
      <w:spacing w:after="240"/>
      <w:ind w:firstLine="2160"/>
    </w:pPr>
  </w:style>
  <w:style w:type="paragraph" w:customStyle="1" w:styleId="Normal0">
    <w:name w:val="@Normal"/>
    <w:rsid w:val="000E4759"/>
    <w:pPr>
      <w:widowControl w:val="0"/>
      <w:spacing w:line="240" w:lineRule="exact"/>
    </w:pPr>
    <w:rPr>
      <w:sz w:val="24"/>
    </w:rPr>
  </w:style>
  <w:style w:type="paragraph" w:customStyle="1" w:styleId="10sp0">
    <w:name w:val="_1.0sp 0&quot;"/>
    <w:basedOn w:val="Normal0"/>
    <w:rsid w:val="00AC01ED"/>
    <w:pPr>
      <w:spacing w:after="240"/>
    </w:pPr>
  </w:style>
  <w:style w:type="paragraph" w:customStyle="1" w:styleId="10sp05">
    <w:name w:val="_1.0sp 0.5&quot;"/>
    <w:basedOn w:val="Normal0"/>
    <w:rsid w:val="00AC01ED"/>
    <w:pPr>
      <w:spacing w:after="240"/>
      <w:ind w:firstLine="720"/>
    </w:pPr>
  </w:style>
  <w:style w:type="paragraph" w:customStyle="1" w:styleId="10sp1">
    <w:name w:val="_1.0sp 1&quot;"/>
    <w:basedOn w:val="Normal0"/>
    <w:rsid w:val="00AC01ED"/>
    <w:pPr>
      <w:spacing w:after="240"/>
      <w:ind w:firstLine="1440"/>
    </w:pPr>
  </w:style>
  <w:style w:type="paragraph" w:styleId="FootnoteText">
    <w:name w:val="footnote text"/>
    <w:basedOn w:val="Normal0"/>
    <w:semiHidden/>
    <w:rsid w:val="00AC01ED"/>
    <w:pPr>
      <w:tabs>
        <w:tab w:val="left" w:pos="360"/>
      </w:tabs>
      <w:suppressAutoHyphens/>
      <w:spacing w:after="120" w:line="240" w:lineRule="auto"/>
    </w:pPr>
  </w:style>
  <w:style w:type="character" w:styleId="FootnoteReference">
    <w:name w:val="footnote reference"/>
    <w:semiHidden/>
    <w:rsid w:val="00AC01ED"/>
    <w:rPr>
      <w:u w:val="none"/>
      <w:vertAlign w:val="superscript"/>
    </w:rPr>
  </w:style>
  <w:style w:type="paragraph" w:customStyle="1" w:styleId="10spLeft-Right05">
    <w:name w:val="_1.0sp Left-Right 0.5&quot;"/>
    <w:basedOn w:val="Normal0"/>
    <w:rsid w:val="00AC01ED"/>
    <w:pPr>
      <w:spacing w:after="240"/>
      <w:ind w:left="720" w:right="720"/>
    </w:pPr>
  </w:style>
  <w:style w:type="paragraph" w:customStyle="1" w:styleId="15spLeft-Right1">
    <w:name w:val="_1.5sp Left-Right 1&quot;"/>
    <w:basedOn w:val="Normal0"/>
    <w:rsid w:val="00AC01ED"/>
    <w:pPr>
      <w:suppressAutoHyphens/>
      <w:spacing w:after="240" w:line="360" w:lineRule="exact"/>
      <w:ind w:left="1440" w:right="1440"/>
    </w:pPr>
  </w:style>
  <w:style w:type="paragraph" w:customStyle="1" w:styleId="15sp0">
    <w:name w:val="_1.5sp 0&quot;"/>
    <w:basedOn w:val="Normal0"/>
    <w:rsid w:val="00AC01ED"/>
    <w:pPr>
      <w:spacing w:after="240" w:line="360" w:lineRule="exact"/>
    </w:pPr>
  </w:style>
  <w:style w:type="paragraph" w:customStyle="1" w:styleId="Index">
    <w:name w:val="_Index"/>
    <w:basedOn w:val="Normal0"/>
    <w:rsid w:val="00AC01ED"/>
    <w:pPr>
      <w:tabs>
        <w:tab w:val="right" w:pos="9490"/>
      </w:tabs>
      <w:suppressAutoHyphens/>
    </w:pPr>
  </w:style>
  <w:style w:type="paragraph" w:customStyle="1" w:styleId="15sp05">
    <w:name w:val="_1.5sp 0.5&quot;"/>
    <w:basedOn w:val="Normal0"/>
    <w:rsid w:val="00AC01ED"/>
    <w:pPr>
      <w:spacing w:after="240" w:line="360" w:lineRule="exact"/>
      <w:ind w:firstLine="720"/>
    </w:pPr>
  </w:style>
  <w:style w:type="paragraph" w:customStyle="1" w:styleId="15sp1">
    <w:name w:val="_1.5sp 1&quot;"/>
    <w:basedOn w:val="Normal0"/>
    <w:rsid w:val="00AC01ED"/>
    <w:pPr>
      <w:spacing w:after="240" w:line="360" w:lineRule="exact"/>
      <w:ind w:firstLine="1440"/>
    </w:pPr>
  </w:style>
  <w:style w:type="paragraph" w:customStyle="1" w:styleId="15spLeft-Right05">
    <w:name w:val="_1.5sp Left-Right 0.5&quot;"/>
    <w:basedOn w:val="Normal0"/>
    <w:rsid w:val="00AC01ED"/>
    <w:pPr>
      <w:spacing w:after="240" w:line="360" w:lineRule="exact"/>
      <w:ind w:left="720" w:right="720"/>
    </w:pPr>
  </w:style>
  <w:style w:type="paragraph" w:customStyle="1" w:styleId="20spLeft-Right1">
    <w:name w:val="_2.0sp Left-Right 1&quot;"/>
    <w:basedOn w:val="Normal0"/>
    <w:rsid w:val="00AC01ED"/>
    <w:pPr>
      <w:suppressAutoHyphens/>
      <w:spacing w:line="480" w:lineRule="exact"/>
      <w:ind w:left="1440" w:right="1440"/>
    </w:pPr>
  </w:style>
  <w:style w:type="paragraph" w:customStyle="1" w:styleId="20sp0">
    <w:name w:val="_2.0sp 0&quot;"/>
    <w:basedOn w:val="Normal0"/>
    <w:rsid w:val="00AC01ED"/>
    <w:pPr>
      <w:spacing w:line="480" w:lineRule="exact"/>
    </w:pPr>
  </w:style>
  <w:style w:type="paragraph" w:customStyle="1" w:styleId="20sp05">
    <w:name w:val="_2.0sp 0.5&quot;"/>
    <w:basedOn w:val="Normal0"/>
    <w:rsid w:val="00B94FEF"/>
    <w:pPr>
      <w:widowControl/>
      <w:spacing w:line="480" w:lineRule="exact"/>
      <w:ind w:firstLine="720"/>
    </w:pPr>
  </w:style>
  <w:style w:type="paragraph" w:customStyle="1" w:styleId="20sp1">
    <w:name w:val="_2.0sp 1&quot;"/>
    <w:basedOn w:val="Normal0"/>
    <w:rsid w:val="00AC01ED"/>
    <w:pPr>
      <w:spacing w:line="480" w:lineRule="exact"/>
      <w:ind w:firstLine="1440"/>
    </w:pPr>
  </w:style>
  <w:style w:type="paragraph" w:customStyle="1" w:styleId="20spLeft-Right05">
    <w:name w:val="_2.0sp Left-Right 0.5&quot;"/>
    <w:basedOn w:val="Normal0"/>
    <w:rsid w:val="00AC01ED"/>
    <w:pPr>
      <w:spacing w:line="480" w:lineRule="exact"/>
      <w:ind w:left="720" w:right="720"/>
    </w:pPr>
  </w:style>
  <w:style w:type="paragraph" w:customStyle="1" w:styleId="10sp0nospaceafter">
    <w:name w:val="_1.0sp 0&quot; (no space after)"/>
    <w:basedOn w:val="Normal0"/>
    <w:rsid w:val="00AC01ED"/>
    <w:pPr>
      <w:widowControl/>
      <w:suppressAutoHyphens/>
    </w:pPr>
  </w:style>
  <w:style w:type="paragraph" w:customStyle="1" w:styleId="10spRightAligned">
    <w:name w:val="_1.0sp Right Aligned"/>
    <w:basedOn w:val="Normal0"/>
    <w:rsid w:val="00AC01ED"/>
    <w:pPr>
      <w:widowControl/>
      <w:suppressAutoHyphens/>
      <w:spacing w:after="240"/>
      <w:jc w:val="right"/>
    </w:pPr>
  </w:style>
  <w:style w:type="paragraph" w:customStyle="1" w:styleId="15spRightAligned">
    <w:name w:val="_1.5sp Right Aligned"/>
    <w:basedOn w:val="Normal0"/>
    <w:rsid w:val="00AC01ED"/>
    <w:pPr>
      <w:widowControl/>
      <w:suppressAutoHyphens/>
      <w:spacing w:line="360" w:lineRule="exact"/>
      <w:jc w:val="right"/>
    </w:pPr>
  </w:style>
  <w:style w:type="paragraph" w:customStyle="1" w:styleId="20spRightAligned">
    <w:name w:val="_2.0sp Right Aligned"/>
    <w:basedOn w:val="Normal0"/>
    <w:rsid w:val="00AC01ED"/>
    <w:pPr>
      <w:widowControl/>
      <w:suppressAutoHyphens/>
      <w:spacing w:line="480" w:lineRule="exact"/>
      <w:jc w:val="right"/>
    </w:pPr>
  </w:style>
  <w:style w:type="paragraph" w:customStyle="1" w:styleId="HdgCenter">
    <w:name w:val="_Hdg Center"/>
    <w:basedOn w:val="Normal0"/>
    <w:rsid w:val="00AC01ED"/>
    <w:pPr>
      <w:keepNext/>
      <w:keepLines/>
      <w:widowControl/>
      <w:suppressAutoHyphens/>
      <w:spacing w:after="240"/>
      <w:jc w:val="center"/>
    </w:pPr>
  </w:style>
  <w:style w:type="paragraph" w:customStyle="1" w:styleId="HdgCenterBold">
    <w:name w:val="_Hdg Center Bold"/>
    <w:basedOn w:val="Normal0"/>
    <w:rsid w:val="00AC01ED"/>
    <w:pPr>
      <w:keepNext/>
      <w:keepLines/>
      <w:widowControl/>
      <w:suppressAutoHyphens/>
      <w:spacing w:after="240"/>
      <w:jc w:val="center"/>
    </w:pPr>
    <w:rPr>
      <w:b/>
    </w:rPr>
  </w:style>
  <w:style w:type="paragraph" w:customStyle="1" w:styleId="HdgCenterBold-Italic">
    <w:name w:val="_Hdg Center Bold-Italic"/>
    <w:basedOn w:val="Normal0"/>
    <w:rsid w:val="00AC01ED"/>
    <w:pPr>
      <w:widowControl/>
      <w:suppressAutoHyphens/>
      <w:spacing w:after="240"/>
      <w:jc w:val="center"/>
    </w:pPr>
    <w:rPr>
      <w:b/>
      <w:i/>
    </w:rPr>
  </w:style>
  <w:style w:type="paragraph" w:customStyle="1" w:styleId="HdgCenterBold-Und">
    <w:name w:val="_Hdg Center Bold-Und"/>
    <w:basedOn w:val="Normal0"/>
    <w:rsid w:val="00AC01ED"/>
    <w:pPr>
      <w:keepNext/>
      <w:keepLines/>
      <w:widowControl/>
      <w:suppressAutoHyphens/>
      <w:spacing w:after="240"/>
      <w:jc w:val="center"/>
    </w:pPr>
    <w:rPr>
      <w:b/>
      <w:u w:val="single"/>
    </w:rPr>
  </w:style>
  <w:style w:type="paragraph" w:customStyle="1" w:styleId="HdgCenterItalic">
    <w:name w:val="_Hdg Center Italic"/>
    <w:basedOn w:val="Normal0"/>
    <w:rsid w:val="00AC01ED"/>
    <w:pPr>
      <w:widowControl/>
      <w:suppressAutoHyphens/>
      <w:spacing w:after="240"/>
      <w:jc w:val="center"/>
    </w:pPr>
    <w:rPr>
      <w:i/>
    </w:rPr>
  </w:style>
  <w:style w:type="paragraph" w:customStyle="1" w:styleId="HdgCenterUnd">
    <w:name w:val="_Hdg Center Und"/>
    <w:basedOn w:val="Normal0"/>
    <w:rsid w:val="00AC01ED"/>
    <w:pPr>
      <w:keepNext/>
      <w:keepLines/>
      <w:widowControl/>
      <w:suppressAutoHyphens/>
      <w:spacing w:after="240"/>
      <w:jc w:val="center"/>
    </w:pPr>
    <w:rPr>
      <w:u w:val="single"/>
    </w:rPr>
  </w:style>
  <w:style w:type="paragraph" w:customStyle="1" w:styleId="HdgLeft">
    <w:name w:val="_Hdg Left"/>
    <w:basedOn w:val="Normal0"/>
    <w:rsid w:val="00AC01ED"/>
    <w:pPr>
      <w:keepNext/>
      <w:keepLines/>
      <w:widowControl/>
      <w:suppressAutoHyphens/>
      <w:spacing w:after="240"/>
    </w:pPr>
  </w:style>
  <w:style w:type="paragraph" w:customStyle="1" w:styleId="HdgLeftBold">
    <w:name w:val="_Hdg Left Bold"/>
    <w:basedOn w:val="Normal0"/>
    <w:rsid w:val="00AC01ED"/>
    <w:pPr>
      <w:keepNext/>
      <w:keepLines/>
      <w:widowControl/>
      <w:suppressAutoHyphens/>
      <w:spacing w:after="240"/>
    </w:pPr>
    <w:rPr>
      <w:b/>
    </w:rPr>
  </w:style>
  <w:style w:type="paragraph" w:customStyle="1" w:styleId="HdgLeftBold-Italic">
    <w:name w:val="_Hdg Left Bold-Italic"/>
    <w:basedOn w:val="Normal0"/>
    <w:rsid w:val="00AC01ED"/>
    <w:pPr>
      <w:widowControl/>
      <w:suppressAutoHyphens/>
      <w:spacing w:after="240"/>
    </w:pPr>
    <w:rPr>
      <w:b/>
      <w:i/>
    </w:rPr>
  </w:style>
  <w:style w:type="paragraph" w:customStyle="1" w:styleId="HdgLeftBold-Und">
    <w:name w:val="_Hdg Left Bold-Und"/>
    <w:basedOn w:val="Normal0"/>
    <w:rsid w:val="00AC01ED"/>
    <w:pPr>
      <w:keepNext/>
      <w:keepLines/>
      <w:widowControl/>
      <w:suppressAutoHyphens/>
      <w:spacing w:after="240"/>
    </w:pPr>
    <w:rPr>
      <w:b/>
      <w:u w:val="single"/>
    </w:rPr>
  </w:style>
  <w:style w:type="paragraph" w:customStyle="1" w:styleId="HdgLeftItalic">
    <w:name w:val="_Hdg Left Italic"/>
    <w:basedOn w:val="Normal0"/>
    <w:rsid w:val="00AC01ED"/>
    <w:pPr>
      <w:widowControl/>
      <w:suppressAutoHyphens/>
      <w:spacing w:after="240"/>
    </w:pPr>
    <w:rPr>
      <w:i/>
    </w:rPr>
  </w:style>
  <w:style w:type="paragraph" w:customStyle="1" w:styleId="HdgLeftUnd">
    <w:name w:val="_Hdg Left Und"/>
    <w:basedOn w:val="Normal0"/>
    <w:rsid w:val="00AC01ED"/>
    <w:pPr>
      <w:keepNext/>
      <w:keepLines/>
      <w:widowControl/>
      <w:suppressAutoHyphens/>
      <w:spacing w:after="240"/>
    </w:pPr>
    <w:rPr>
      <w:u w:val="single"/>
    </w:rPr>
  </w:style>
  <w:style w:type="paragraph" w:customStyle="1" w:styleId="HdgRight">
    <w:name w:val="_Hdg Right"/>
    <w:basedOn w:val="Normal0"/>
    <w:rsid w:val="00AC01ED"/>
    <w:pPr>
      <w:widowControl/>
      <w:suppressAutoHyphens/>
      <w:spacing w:after="240"/>
      <w:jc w:val="right"/>
    </w:pPr>
  </w:style>
  <w:style w:type="paragraph" w:styleId="TOC1">
    <w:name w:val="toc 1"/>
    <w:basedOn w:val="Normal0"/>
    <w:next w:val="Normal"/>
    <w:autoRedefine/>
    <w:uiPriority w:val="39"/>
    <w:rsid w:val="008B7472"/>
    <w:pPr>
      <w:tabs>
        <w:tab w:val="left" w:pos="1440"/>
        <w:tab w:val="right" w:leader="dot" w:pos="9494"/>
      </w:tabs>
      <w:spacing w:after="120" w:line="240" w:lineRule="auto"/>
      <w:ind w:left="720" w:right="720" w:hanging="720"/>
    </w:pPr>
    <w:rPr>
      <w:szCs w:val="24"/>
    </w:rPr>
  </w:style>
  <w:style w:type="paragraph" w:styleId="TOC2">
    <w:name w:val="toc 2"/>
    <w:basedOn w:val="Normal0"/>
    <w:next w:val="Normal"/>
    <w:autoRedefine/>
    <w:uiPriority w:val="39"/>
    <w:rsid w:val="00B1637E"/>
    <w:pPr>
      <w:tabs>
        <w:tab w:val="right" w:leader="dot" w:pos="9490"/>
      </w:tabs>
      <w:spacing w:after="240" w:line="240" w:lineRule="auto"/>
      <w:ind w:left="1440" w:right="720" w:hanging="720"/>
    </w:pPr>
    <w:rPr>
      <w:szCs w:val="24"/>
    </w:rPr>
  </w:style>
  <w:style w:type="paragraph" w:styleId="TOC3">
    <w:name w:val="toc 3"/>
    <w:basedOn w:val="Normal0"/>
    <w:next w:val="Normal"/>
    <w:autoRedefine/>
    <w:uiPriority w:val="39"/>
    <w:rsid w:val="00AC01ED"/>
    <w:pPr>
      <w:tabs>
        <w:tab w:val="right" w:leader="dot" w:pos="9490"/>
      </w:tabs>
      <w:spacing w:after="240"/>
      <w:ind w:left="2160" w:right="720" w:hanging="720"/>
    </w:pPr>
    <w:rPr>
      <w:szCs w:val="24"/>
    </w:rPr>
  </w:style>
  <w:style w:type="paragraph" w:styleId="TOC4">
    <w:name w:val="toc 4"/>
    <w:basedOn w:val="Normal0"/>
    <w:next w:val="Normal"/>
    <w:autoRedefine/>
    <w:uiPriority w:val="39"/>
    <w:rsid w:val="00AC01ED"/>
    <w:pPr>
      <w:tabs>
        <w:tab w:val="right" w:leader="dot" w:pos="9490"/>
      </w:tabs>
      <w:spacing w:after="240"/>
      <w:ind w:left="2880" w:right="720" w:hanging="720"/>
    </w:pPr>
    <w:rPr>
      <w:szCs w:val="24"/>
    </w:rPr>
  </w:style>
  <w:style w:type="paragraph" w:styleId="TOC5">
    <w:name w:val="toc 5"/>
    <w:basedOn w:val="Normal0"/>
    <w:next w:val="Normal"/>
    <w:autoRedefine/>
    <w:semiHidden/>
    <w:rsid w:val="00AC01ED"/>
    <w:pPr>
      <w:tabs>
        <w:tab w:val="right" w:leader="dot" w:pos="9490"/>
      </w:tabs>
      <w:spacing w:after="240"/>
      <w:ind w:left="3600" w:right="720" w:hanging="720"/>
    </w:pPr>
    <w:rPr>
      <w:szCs w:val="24"/>
    </w:rPr>
  </w:style>
  <w:style w:type="paragraph" w:styleId="TOC6">
    <w:name w:val="toc 6"/>
    <w:basedOn w:val="Normal0"/>
    <w:next w:val="Normal"/>
    <w:autoRedefine/>
    <w:semiHidden/>
    <w:rsid w:val="00AC01ED"/>
    <w:pPr>
      <w:tabs>
        <w:tab w:val="right" w:leader="dot" w:pos="9490"/>
      </w:tabs>
      <w:spacing w:after="240"/>
      <w:ind w:left="4320" w:right="720" w:hanging="720"/>
    </w:pPr>
    <w:rPr>
      <w:szCs w:val="24"/>
    </w:rPr>
  </w:style>
  <w:style w:type="paragraph" w:styleId="TOC7">
    <w:name w:val="toc 7"/>
    <w:basedOn w:val="Normal0"/>
    <w:next w:val="Normal"/>
    <w:autoRedefine/>
    <w:semiHidden/>
    <w:rsid w:val="00AC01ED"/>
    <w:pPr>
      <w:tabs>
        <w:tab w:val="right" w:leader="dot" w:pos="9490"/>
      </w:tabs>
      <w:spacing w:after="240"/>
      <w:ind w:left="5040" w:right="720" w:hanging="720"/>
    </w:pPr>
    <w:rPr>
      <w:szCs w:val="24"/>
    </w:rPr>
  </w:style>
  <w:style w:type="paragraph" w:styleId="TOC8">
    <w:name w:val="toc 8"/>
    <w:basedOn w:val="Normal0"/>
    <w:next w:val="Normal"/>
    <w:autoRedefine/>
    <w:semiHidden/>
    <w:rsid w:val="00AC01ED"/>
    <w:pPr>
      <w:tabs>
        <w:tab w:val="right" w:leader="dot" w:pos="9490"/>
      </w:tabs>
      <w:spacing w:after="240"/>
      <w:ind w:left="5760" w:right="720" w:hanging="720"/>
    </w:pPr>
    <w:rPr>
      <w:szCs w:val="24"/>
    </w:rPr>
  </w:style>
  <w:style w:type="paragraph" w:styleId="TOC9">
    <w:name w:val="toc 9"/>
    <w:basedOn w:val="Normal0"/>
    <w:next w:val="Normal"/>
    <w:autoRedefine/>
    <w:semiHidden/>
    <w:rsid w:val="008F0D5A"/>
    <w:pPr>
      <w:tabs>
        <w:tab w:val="right" w:leader="dot" w:pos="9490"/>
      </w:tabs>
      <w:spacing w:after="240"/>
      <w:ind w:left="6480" w:right="720" w:hanging="720"/>
    </w:pPr>
    <w:rPr>
      <w:szCs w:val="24"/>
    </w:rPr>
  </w:style>
  <w:style w:type="paragraph" w:customStyle="1" w:styleId="15sp15">
    <w:name w:val="_1.5sp 1.5&quot;"/>
    <w:basedOn w:val="Normal0"/>
    <w:rsid w:val="00AC01ED"/>
    <w:pPr>
      <w:suppressAutoHyphens/>
      <w:spacing w:after="240" w:line="360" w:lineRule="exact"/>
      <w:ind w:firstLine="2160"/>
    </w:pPr>
  </w:style>
  <w:style w:type="paragraph" w:customStyle="1" w:styleId="20sp15">
    <w:name w:val="_2.0sp 1.5&quot;"/>
    <w:basedOn w:val="Normal0"/>
    <w:rsid w:val="00AC01ED"/>
    <w:pPr>
      <w:suppressAutoHyphens/>
      <w:spacing w:line="480" w:lineRule="exact"/>
      <w:ind w:firstLine="2160"/>
    </w:pPr>
  </w:style>
  <w:style w:type="paragraph" w:customStyle="1" w:styleId="CustomHeading1">
    <w:name w:val="_Custom Heading 1"/>
    <w:basedOn w:val="Normal0"/>
    <w:rsid w:val="00AC01ED"/>
    <w:pPr>
      <w:suppressAutoHyphens/>
      <w:spacing w:line="480" w:lineRule="exact"/>
      <w:jc w:val="center"/>
    </w:pPr>
  </w:style>
  <w:style w:type="paragraph" w:styleId="TableofAuthorities">
    <w:name w:val="table of authorities"/>
    <w:basedOn w:val="Normal0"/>
    <w:next w:val="Normal0"/>
    <w:semiHidden/>
    <w:rsid w:val="00AC01ED"/>
    <w:pPr>
      <w:tabs>
        <w:tab w:val="right" w:leader="dot" w:pos="9490"/>
      </w:tabs>
      <w:spacing w:after="240"/>
      <w:ind w:left="720" w:hanging="720"/>
    </w:pPr>
  </w:style>
  <w:style w:type="paragraph" w:styleId="TOAHeading">
    <w:name w:val="toa heading"/>
    <w:basedOn w:val="Normal0"/>
    <w:next w:val="Normal0"/>
    <w:semiHidden/>
    <w:rsid w:val="00AC01ED"/>
    <w:pPr>
      <w:spacing w:before="240" w:after="240"/>
      <w:jc w:val="center"/>
    </w:pPr>
    <w:rPr>
      <w:rFonts w:cs="Arial"/>
      <w:bCs/>
      <w:szCs w:val="24"/>
      <w:u w:val="single"/>
    </w:rPr>
  </w:style>
  <w:style w:type="paragraph" w:customStyle="1" w:styleId="CustomHeading2">
    <w:name w:val="_Custom Heading 2"/>
    <w:basedOn w:val="Normal0"/>
    <w:rsid w:val="00AC01ED"/>
    <w:pPr>
      <w:suppressAutoHyphens/>
      <w:spacing w:line="480" w:lineRule="exact"/>
      <w:jc w:val="center"/>
    </w:pPr>
  </w:style>
  <w:style w:type="paragraph" w:customStyle="1" w:styleId="CustomHeading3">
    <w:name w:val="_Custom Heading 3"/>
    <w:basedOn w:val="Normal0"/>
    <w:rsid w:val="00AC01ED"/>
    <w:pPr>
      <w:suppressAutoHyphens/>
      <w:spacing w:line="480" w:lineRule="exact"/>
      <w:jc w:val="center"/>
    </w:pPr>
  </w:style>
  <w:style w:type="paragraph" w:customStyle="1" w:styleId="CustomHeading4">
    <w:name w:val="_Custom Heading 4"/>
    <w:basedOn w:val="Normal0"/>
    <w:rsid w:val="00AC01ED"/>
    <w:pPr>
      <w:suppressAutoHyphens/>
      <w:spacing w:line="480" w:lineRule="exact"/>
      <w:jc w:val="center"/>
    </w:pPr>
  </w:style>
  <w:style w:type="paragraph" w:customStyle="1" w:styleId="CustomHeading5">
    <w:name w:val="_Custom Heading 5"/>
    <w:basedOn w:val="Normal0"/>
    <w:rsid w:val="00AC01ED"/>
    <w:pPr>
      <w:suppressAutoHyphens/>
      <w:spacing w:line="480" w:lineRule="exact"/>
      <w:jc w:val="center"/>
    </w:pPr>
  </w:style>
  <w:style w:type="paragraph" w:customStyle="1" w:styleId="CustomHeading6">
    <w:name w:val="_Custom Heading 6"/>
    <w:basedOn w:val="Normal0"/>
    <w:rsid w:val="00AC01ED"/>
    <w:pPr>
      <w:suppressAutoHyphens/>
      <w:spacing w:line="480" w:lineRule="exact"/>
      <w:jc w:val="center"/>
    </w:pPr>
  </w:style>
  <w:style w:type="paragraph" w:customStyle="1" w:styleId="CustomParagraph1">
    <w:name w:val="_Custom Paragraph 1"/>
    <w:basedOn w:val="Normal0"/>
    <w:rsid w:val="00AC01ED"/>
    <w:pPr>
      <w:suppressAutoHyphens/>
      <w:spacing w:line="480" w:lineRule="exact"/>
    </w:pPr>
  </w:style>
  <w:style w:type="paragraph" w:customStyle="1" w:styleId="CustomParagraph2">
    <w:name w:val="_Custom Paragraph 2"/>
    <w:basedOn w:val="Normal0"/>
    <w:rsid w:val="00AC01ED"/>
    <w:pPr>
      <w:suppressAutoHyphens/>
      <w:spacing w:line="480" w:lineRule="exact"/>
    </w:pPr>
  </w:style>
  <w:style w:type="paragraph" w:customStyle="1" w:styleId="CustomParagraph3">
    <w:name w:val="_Custom Paragraph 3"/>
    <w:basedOn w:val="Normal0"/>
    <w:rsid w:val="00AC01ED"/>
    <w:pPr>
      <w:suppressAutoHyphens/>
      <w:spacing w:line="480" w:lineRule="exact"/>
    </w:pPr>
  </w:style>
  <w:style w:type="paragraph" w:customStyle="1" w:styleId="CustomParagraph4">
    <w:name w:val="_Custom Paragraph 4"/>
    <w:basedOn w:val="Normal0"/>
    <w:rsid w:val="00AC01ED"/>
    <w:pPr>
      <w:suppressAutoHyphens/>
      <w:spacing w:line="480" w:lineRule="exact"/>
    </w:pPr>
  </w:style>
  <w:style w:type="paragraph" w:customStyle="1" w:styleId="CustomParagraph5">
    <w:name w:val="_Custom Paragraph 5"/>
    <w:basedOn w:val="Normal0"/>
    <w:rsid w:val="00AC01ED"/>
    <w:pPr>
      <w:suppressAutoHyphens/>
      <w:spacing w:line="480" w:lineRule="exact"/>
    </w:pPr>
  </w:style>
  <w:style w:type="paragraph" w:customStyle="1" w:styleId="CustomParagraph6">
    <w:name w:val="_Custom Paragraph 6"/>
    <w:basedOn w:val="Normal0"/>
    <w:rsid w:val="00AC01ED"/>
    <w:pPr>
      <w:suppressAutoHyphens/>
      <w:spacing w:line="480" w:lineRule="exact"/>
    </w:pPr>
  </w:style>
  <w:style w:type="paragraph" w:customStyle="1" w:styleId="10spLeft-Right15">
    <w:name w:val="_1.0sp Left-Right 1.5&quot;"/>
    <w:basedOn w:val="Normal0"/>
    <w:rsid w:val="00AC01ED"/>
    <w:pPr>
      <w:suppressAutoHyphens/>
      <w:spacing w:after="240"/>
      <w:ind w:left="2160" w:right="2160"/>
    </w:pPr>
  </w:style>
  <w:style w:type="paragraph" w:customStyle="1" w:styleId="10spHanging05">
    <w:name w:val="_1.0sp Hanging 0.5&quot;"/>
    <w:basedOn w:val="Normal0"/>
    <w:rsid w:val="00AC01ED"/>
    <w:pPr>
      <w:suppressAutoHyphens/>
      <w:spacing w:after="240"/>
      <w:ind w:left="720" w:hanging="720"/>
    </w:pPr>
  </w:style>
  <w:style w:type="paragraph" w:customStyle="1" w:styleId="10spHanging1">
    <w:name w:val="_1.0sp Hanging 1&quot;"/>
    <w:basedOn w:val="Normal0"/>
    <w:rsid w:val="00AC01ED"/>
    <w:pPr>
      <w:suppressAutoHyphens/>
      <w:spacing w:after="240"/>
      <w:ind w:left="1440" w:hanging="720"/>
    </w:pPr>
  </w:style>
  <w:style w:type="paragraph" w:customStyle="1" w:styleId="10spHanging15">
    <w:name w:val="_1.0sp Hanging 1.5&quot;"/>
    <w:basedOn w:val="Normal0"/>
    <w:rsid w:val="00AC01ED"/>
    <w:pPr>
      <w:suppressAutoHyphens/>
      <w:spacing w:after="240"/>
      <w:ind w:left="2160" w:hanging="720"/>
    </w:pPr>
  </w:style>
  <w:style w:type="paragraph" w:customStyle="1" w:styleId="15spLeft-Right15">
    <w:name w:val="_1.5sp Left-Right 1.5&quot;"/>
    <w:basedOn w:val="Normal0"/>
    <w:rsid w:val="00AC01ED"/>
    <w:pPr>
      <w:suppressAutoHyphens/>
      <w:spacing w:line="360" w:lineRule="exact"/>
      <w:ind w:left="2160" w:right="2160"/>
    </w:pPr>
  </w:style>
  <w:style w:type="paragraph" w:customStyle="1" w:styleId="15spHanging05">
    <w:name w:val="_1.5sp Hanging 0.5&quot;"/>
    <w:basedOn w:val="Normal0"/>
    <w:rsid w:val="00AC01ED"/>
    <w:pPr>
      <w:suppressAutoHyphens/>
      <w:spacing w:line="360" w:lineRule="exact"/>
      <w:ind w:left="720" w:hanging="720"/>
    </w:pPr>
  </w:style>
  <w:style w:type="paragraph" w:customStyle="1" w:styleId="15spHanging1">
    <w:name w:val="_1.5sp Hanging 1&quot;"/>
    <w:basedOn w:val="Normal0"/>
    <w:rsid w:val="00AC01ED"/>
    <w:pPr>
      <w:suppressAutoHyphens/>
      <w:spacing w:line="360" w:lineRule="exact"/>
      <w:ind w:left="1440" w:hanging="720"/>
    </w:pPr>
  </w:style>
  <w:style w:type="paragraph" w:customStyle="1" w:styleId="15spHanging15">
    <w:name w:val="_1.5sp Hanging 1.5&quot;"/>
    <w:basedOn w:val="Normal0"/>
    <w:rsid w:val="00AC01ED"/>
    <w:pPr>
      <w:suppressAutoHyphens/>
      <w:spacing w:line="360" w:lineRule="exact"/>
      <w:ind w:left="2160" w:hanging="720"/>
    </w:pPr>
  </w:style>
  <w:style w:type="paragraph" w:customStyle="1" w:styleId="20spLeft-Right15">
    <w:name w:val="_2.0sp Left-Right 1.5&quot;"/>
    <w:basedOn w:val="Normal0"/>
    <w:rsid w:val="00AC01ED"/>
    <w:pPr>
      <w:suppressAutoHyphens/>
      <w:spacing w:line="480" w:lineRule="exact"/>
      <w:ind w:left="2160" w:right="2160"/>
    </w:pPr>
  </w:style>
  <w:style w:type="paragraph" w:customStyle="1" w:styleId="20spHanging05">
    <w:name w:val="_2.0sp Hanging 0.5&quot;"/>
    <w:basedOn w:val="Normal0"/>
    <w:rsid w:val="00AC01ED"/>
    <w:pPr>
      <w:suppressAutoHyphens/>
      <w:spacing w:line="480" w:lineRule="exact"/>
      <w:ind w:left="720" w:hanging="720"/>
    </w:pPr>
  </w:style>
  <w:style w:type="paragraph" w:customStyle="1" w:styleId="20spHanging1">
    <w:name w:val="_2.0sp Hanging 1&quot;"/>
    <w:basedOn w:val="Normal0"/>
    <w:rsid w:val="00AC01ED"/>
    <w:pPr>
      <w:suppressAutoHyphens/>
      <w:spacing w:line="480" w:lineRule="exact"/>
      <w:ind w:left="1440" w:hanging="720"/>
    </w:pPr>
  </w:style>
  <w:style w:type="paragraph" w:customStyle="1" w:styleId="20spHanging15">
    <w:name w:val="_2.0sp Hanging 1.5&quot;"/>
    <w:basedOn w:val="Normal0"/>
    <w:rsid w:val="00AC01ED"/>
    <w:pPr>
      <w:suppressAutoHyphens/>
      <w:spacing w:line="480" w:lineRule="exact"/>
      <w:ind w:left="2160" w:hanging="720"/>
    </w:pPr>
  </w:style>
  <w:style w:type="paragraph" w:customStyle="1" w:styleId="IndexDotLeaders">
    <w:name w:val="_Index Dot Leaders"/>
    <w:basedOn w:val="Normal0"/>
    <w:rsid w:val="00AC01ED"/>
    <w:pPr>
      <w:tabs>
        <w:tab w:val="right" w:leader="dot" w:pos="9490"/>
      </w:tabs>
      <w:suppressAutoHyphens/>
    </w:pPr>
  </w:style>
  <w:style w:type="paragraph" w:customStyle="1" w:styleId="TableCentered">
    <w:name w:val="_Table Centered"/>
    <w:basedOn w:val="Normal0"/>
    <w:rsid w:val="00AC01ED"/>
    <w:pPr>
      <w:suppressAutoHyphens/>
      <w:jc w:val="center"/>
    </w:pPr>
  </w:style>
  <w:style w:type="paragraph" w:customStyle="1" w:styleId="TableDecimalAlign">
    <w:name w:val="_Table Decimal Align"/>
    <w:basedOn w:val="Normal0"/>
    <w:rsid w:val="00AC01ED"/>
    <w:pPr>
      <w:tabs>
        <w:tab w:val="decimal" w:pos="1080"/>
      </w:tabs>
      <w:suppressAutoHyphens/>
    </w:pPr>
  </w:style>
  <w:style w:type="paragraph" w:customStyle="1" w:styleId="TableLeftAlign">
    <w:name w:val="_Table Left Align"/>
    <w:basedOn w:val="Normal0"/>
    <w:rsid w:val="00AC01ED"/>
    <w:pPr>
      <w:suppressAutoHyphens/>
    </w:pPr>
  </w:style>
  <w:style w:type="paragraph" w:customStyle="1" w:styleId="TOAPages">
    <w:name w:val="TOA Pages"/>
    <w:basedOn w:val="Normal0"/>
    <w:rsid w:val="00AC01ED"/>
    <w:pPr>
      <w:tabs>
        <w:tab w:val="center" w:pos="4752"/>
        <w:tab w:val="right" w:pos="9490"/>
      </w:tabs>
      <w:spacing w:after="240"/>
    </w:pPr>
    <w:rPr>
      <w:u w:val="words"/>
    </w:rPr>
  </w:style>
  <w:style w:type="paragraph" w:customStyle="1" w:styleId="10spLeftInd15">
    <w:name w:val="_1.0sp Left Ind 1.5&quot;"/>
    <w:basedOn w:val="Normal0"/>
    <w:rsid w:val="00AC01ED"/>
    <w:pPr>
      <w:suppressAutoHyphens/>
      <w:spacing w:after="240"/>
      <w:ind w:left="2160"/>
    </w:pPr>
  </w:style>
  <w:style w:type="paragraph" w:customStyle="1" w:styleId="15spLeftInd15">
    <w:name w:val="_1.5sp Left Ind 1.5&quot;"/>
    <w:basedOn w:val="Normal0"/>
    <w:rsid w:val="00AC01ED"/>
    <w:pPr>
      <w:suppressAutoHyphens/>
      <w:spacing w:after="240" w:line="360" w:lineRule="exact"/>
      <w:ind w:left="2160"/>
    </w:pPr>
  </w:style>
  <w:style w:type="paragraph" w:customStyle="1" w:styleId="20spLeftInd15">
    <w:name w:val="_2.0sp Left Ind 1.5&quot;"/>
    <w:basedOn w:val="Normal0"/>
    <w:rsid w:val="00AC01ED"/>
    <w:pPr>
      <w:suppressAutoHyphens/>
      <w:spacing w:line="480" w:lineRule="exact"/>
      <w:ind w:left="2160"/>
    </w:pPr>
  </w:style>
  <w:style w:type="paragraph" w:customStyle="1" w:styleId="10spLeftInd05">
    <w:name w:val="_1.0sp Left Ind 0.5&quot;"/>
    <w:basedOn w:val="Normal0"/>
    <w:rsid w:val="00AC01ED"/>
    <w:pPr>
      <w:suppressAutoHyphens/>
      <w:spacing w:after="240"/>
      <w:ind w:left="720"/>
    </w:pPr>
  </w:style>
  <w:style w:type="paragraph" w:customStyle="1" w:styleId="10spLeftInd1">
    <w:name w:val="_1.0sp Left Ind 1&quot;"/>
    <w:basedOn w:val="Normal0"/>
    <w:rsid w:val="00AC01ED"/>
    <w:pPr>
      <w:suppressAutoHyphens/>
      <w:spacing w:after="240"/>
      <w:ind w:left="1440"/>
    </w:pPr>
  </w:style>
  <w:style w:type="paragraph" w:customStyle="1" w:styleId="15spLeftInd05">
    <w:name w:val="_1.5sp Left Ind 0.5&quot;"/>
    <w:basedOn w:val="Normal0"/>
    <w:rsid w:val="00AC01ED"/>
    <w:pPr>
      <w:suppressAutoHyphens/>
      <w:spacing w:line="360" w:lineRule="exact"/>
      <w:ind w:left="720"/>
    </w:pPr>
  </w:style>
  <w:style w:type="paragraph" w:customStyle="1" w:styleId="15spLeftInd1">
    <w:name w:val="_1.5sp Left Ind 1&quot;"/>
    <w:basedOn w:val="Normal0"/>
    <w:rsid w:val="00AC01ED"/>
    <w:pPr>
      <w:suppressAutoHyphens/>
      <w:spacing w:after="240" w:line="360" w:lineRule="exact"/>
      <w:ind w:left="1440"/>
    </w:pPr>
  </w:style>
  <w:style w:type="paragraph" w:customStyle="1" w:styleId="20spLeftInd05">
    <w:name w:val="_2.0sp Left Ind 0.5&quot;"/>
    <w:basedOn w:val="Normal0"/>
    <w:rsid w:val="00AC01ED"/>
    <w:pPr>
      <w:suppressAutoHyphens/>
      <w:spacing w:line="480" w:lineRule="exact"/>
      <w:ind w:left="720"/>
    </w:pPr>
  </w:style>
  <w:style w:type="paragraph" w:customStyle="1" w:styleId="20spLeftInd1">
    <w:name w:val="_2.0sp Left Ind 1&quot;"/>
    <w:basedOn w:val="Normal0"/>
    <w:rsid w:val="00AC01ED"/>
    <w:pPr>
      <w:suppressAutoHyphens/>
      <w:spacing w:line="480" w:lineRule="exact"/>
      <w:ind w:left="1440"/>
    </w:pPr>
  </w:style>
  <w:style w:type="paragraph" w:customStyle="1" w:styleId="10spCentered">
    <w:name w:val="_1.0sp Centered"/>
    <w:basedOn w:val="Normal0"/>
    <w:rsid w:val="00AC01ED"/>
    <w:pPr>
      <w:widowControl/>
      <w:suppressAutoHyphens/>
      <w:spacing w:after="240"/>
      <w:jc w:val="center"/>
    </w:pPr>
  </w:style>
  <w:style w:type="paragraph" w:customStyle="1" w:styleId="TableRightAlign">
    <w:name w:val="_Table Right Align"/>
    <w:basedOn w:val="Normal0"/>
    <w:rsid w:val="00AC01ED"/>
    <w:pPr>
      <w:suppressAutoHyphens/>
      <w:jc w:val="right"/>
    </w:pPr>
  </w:style>
  <w:style w:type="paragraph" w:styleId="BalloonText">
    <w:name w:val="Balloon Text"/>
    <w:basedOn w:val="Normal"/>
    <w:rsid w:val="00AC01ED"/>
    <w:rPr>
      <w:rFonts w:ascii="Tahoma" w:hAnsi="Tahoma" w:cs="Tahoma"/>
      <w:sz w:val="16"/>
      <w:szCs w:val="16"/>
    </w:rPr>
  </w:style>
  <w:style w:type="paragraph" w:styleId="Caption">
    <w:name w:val="caption"/>
    <w:basedOn w:val="Normal"/>
    <w:next w:val="Normal"/>
    <w:qFormat/>
    <w:rsid w:val="00371395"/>
    <w:pPr>
      <w:contextualSpacing/>
    </w:pPr>
    <w:rPr>
      <w:lang w:val="en-CA"/>
    </w:rPr>
  </w:style>
  <w:style w:type="character" w:styleId="CommentReference">
    <w:name w:val="annotation reference"/>
    <w:semiHidden/>
    <w:rsid w:val="00AC01ED"/>
    <w:rPr>
      <w:sz w:val="16"/>
      <w:szCs w:val="16"/>
    </w:rPr>
  </w:style>
  <w:style w:type="paragraph" w:styleId="CommentText">
    <w:name w:val="annotation text"/>
    <w:basedOn w:val="Normal"/>
    <w:semiHidden/>
    <w:rsid w:val="00AC01ED"/>
    <w:rPr>
      <w:sz w:val="20"/>
    </w:rPr>
  </w:style>
  <w:style w:type="paragraph" w:styleId="CommentSubject">
    <w:name w:val="annotation subject"/>
    <w:basedOn w:val="CommentText"/>
    <w:next w:val="CommentText"/>
    <w:rsid w:val="00AC01ED"/>
    <w:rPr>
      <w:b/>
      <w:bCs/>
    </w:rPr>
  </w:style>
  <w:style w:type="paragraph" w:styleId="DocumentMap">
    <w:name w:val="Document Map"/>
    <w:basedOn w:val="Normal"/>
    <w:semiHidden/>
    <w:rsid w:val="00AC01ED"/>
    <w:pPr>
      <w:shd w:val="clear" w:color="auto" w:fill="000080"/>
    </w:pPr>
    <w:rPr>
      <w:rFonts w:ascii="Tahoma" w:hAnsi="Tahoma" w:cs="Tahoma"/>
    </w:rPr>
  </w:style>
  <w:style w:type="character" w:styleId="EndnoteReference">
    <w:name w:val="endnote reference"/>
    <w:semiHidden/>
    <w:rsid w:val="00AC01ED"/>
    <w:rPr>
      <w:vertAlign w:val="superscript"/>
    </w:rPr>
  </w:style>
  <w:style w:type="paragraph" w:styleId="EndnoteText">
    <w:name w:val="endnote text"/>
    <w:basedOn w:val="Normal"/>
    <w:semiHidden/>
    <w:rsid w:val="00AC01ED"/>
    <w:rPr>
      <w:sz w:val="20"/>
    </w:rPr>
  </w:style>
  <w:style w:type="paragraph" w:styleId="Index1">
    <w:name w:val="index 1"/>
    <w:basedOn w:val="Normal"/>
    <w:next w:val="Normal"/>
    <w:autoRedefine/>
    <w:semiHidden/>
    <w:rsid w:val="00AC01ED"/>
    <w:pPr>
      <w:ind w:left="240" w:hanging="240"/>
    </w:pPr>
  </w:style>
  <w:style w:type="paragraph" w:styleId="Index2">
    <w:name w:val="index 2"/>
    <w:basedOn w:val="Normal"/>
    <w:next w:val="Normal"/>
    <w:autoRedefine/>
    <w:semiHidden/>
    <w:rsid w:val="00AC01ED"/>
    <w:pPr>
      <w:ind w:left="480" w:hanging="240"/>
    </w:pPr>
  </w:style>
  <w:style w:type="paragraph" w:styleId="Index3">
    <w:name w:val="index 3"/>
    <w:basedOn w:val="Normal"/>
    <w:next w:val="Normal"/>
    <w:autoRedefine/>
    <w:semiHidden/>
    <w:rsid w:val="00AC01ED"/>
    <w:pPr>
      <w:ind w:left="720" w:hanging="240"/>
    </w:pPr>
  </w:style>
  <w:style w:type="paragraph" w:styleId="Index4">
    <w:name w:val="index 4"/>
    <w:basedOn w:val="Normal"/>
    <w:next w:val="Normal"/>
    <w:autoRedefine/>
    <w:semiHidden/>
    <w:rsid w:val="00AC01ED"/>
    <w:pPr>
      <w:ind w:left="960" w:hanging="240"/>
    </w:pPr>
  </w:style>
  <w:style w:type="paragraph" w:styleId="Index5">
    <w:name w:val="index 5"/>
    <w:basedOn w:val="Normal"/>
    <w:next w:val="Normal"/>
    <w:autoRedefine/>
    <w:semiHidden/>
    <w:rsid w:val="00AC01ED"/>
    <w:pPr>
      <w:ind w:left="1200" w:hanging="240"/>
    </w:pPr>
  </w:style>
  <w:style w:type="paragraph" w:styleId="Index6">
    <w:name w:val="index 6"/>
    <w:basedOn w:val="Normal"/>
    <w:next w:val="Normal"/>
    <w:autoRedefine/>
    <w:semiHidden/>
    <w:rsid w:val="00AC01ED"/>
    <w:pPr>
      <w:ind w:left="1440" w:hanging="240"/>
    </w:pPr>
  </w:style>
  <w:style w:type="paragraph" w:styleId="Index7">
    <w:name w:val="index 7"/>
    <w:basedOn w:val="Normal"/>
    <w:next w:val="Normal"/>
    <w:autoRedefine/>
    <w:semiHidden/>
    <w:rsid w:val="00AC01ED"/>
    <w:pPr>
      <w:ind w:left="1680" w:hanging="240"/>
    </w:pPr>
  </w:style>
  <w:style w:type="paragraph" w:styleId="Index8">
    <w:name w:val="index 8"/>
    <w:basedOn w:val="Normal"/>
    <w:next w:val="Normal"/>
    <w:autoRedefine/>
    <w:semiHidden/>
    <w:rsid w:val="00AC01ED"/>
    <w:pPr>
      <w:ind w:left="1920" w:hanging="240"/>
    </w:pPr>
  </w:style>
  <w:style w:type="paragraph" w:styleId="Index9">
    <w:name w:val="index 9"/>
    <w:basedOn w:val="Normal"/>
    <w:next w:val="Normal"/>
    <w:autoRedefine/>
    <w:semiHidden/>
    <w:rsid w:val="00AC01ED"/>
    <w:pPr>
      <w:ind w:left="2160" w:hanging="240"/>
    </w:pPr>
  </w:style>
  <w:style w:type="paragraph" w:styleId="IndexHeading">
    <w:name w:val="index heading"/>
    <w:basedOn w:val="Normal"/>
    <w:next w:val="Index1"/>
    <w:semiHidden/>
    <w:rsid w:val="00AC01ED"/>
    <w:rPr>
      <w:rFonts w:ascii="Arial" w:hAnsi="Arial" w:cs="Arial"/>
      <w:b/>
      <w:bCs/>
    </w:rPr>
  </w:style>
  <w:style w:type="paragraph" w:styleId="MacroText">
    <w:name w:val="macro"/>
    <w:semiHidden/>
    <w:rsid w:val="00AC01ED"/>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rsid w:val="00AC01ED"/>
    <w:pPr>
      <w:ind w:left="480" w:hanging="480"/>
    </w:pPr>
  </w:style>
  <w:style w:type="paragraph" w:customStyle="1" w:styleId="10spCenterednospaceafter">
    <w:name w:val="_1.0sp Centered (no space after)"/>
    <w:basedOn w:val="Normal0"/>
    <w:rsid w:val="00AC01ED"/>
    <w:pPr>
      <w:widowControl/>
      <w:suppressAutoHyphens/>
      <w:jc w:val="center"/>
    </w:pPr>
  </w:style>
  <w:style w:type="paragraph" w:customStyle="1" w:styleId="15spCentered">
    <w:name w:val="_1.5sp Centered"/>
    <w:basedOn w:val="Normal0"/>
    <w:rsid w:val="00AC01ED"/>
    <w:pPr>
      <w:suppressAutoHyphens/>
      <w:spacing w:line="360" w:lineRule="exact"/>
      <w:jc w:val="center"/>
    </w:pPr>
  </w:style>
  <w:style w:type="paragraph" w:customStyle="1" w:styleId="20spCentered">
    <w:name w:val="_2.0sp Centered"/>
    <w:basedOn w:val="Normal0"/>
    <w:rsid w:val="00AC01ED"/>
    <w:pPr>
      <w:suppressAutoHyphens/>
      <w:spacing w:line="480" w:lineRule="exact"/>
      <w:jc w:val="center"/>
    </w:pPr>
  </w:style>
  <w:style w:type="paragraph" w:customStyle="1" w:styleId="Level1">
    <w:name w:val="Level 1"/>
    <w:basedOn w:val="Normal0"/>
    <w:next w:val="20sp05"/>
    <w:rsid w:val="00BB06B6"/>
    <w:pPr>
      <w:keepNext/>
      <w:keepLines/>
      <w:widowControl/>
      <w:numPr>
        <w:numId w:val="20"/>
      </w:numPr>
      <w:tabs>
        <w:tab w:val="clear" w:pos="0"/>
      </w:tabs>
      <w:spacing w:line="480" w:lineRule="exact"/>
      <w:jc w:val="center"/>
      <w:outlineLvl w:val="0"/>
    </w:pPr>
    <w:rPr>
      <w:b/>
      <w:szCs w:val="28"/>
      <w:u w:val="single"/>
    </w:rPr>
  </w:style>
  <w:style w:type="paragraph" w:customStyle="1" w:styleId="Level2">
    <w:name w:val="Level 2"/>
    <w:basedOn w:val="Normal0"/>
    <w:next w:val="20sp05"/>
    <w:rsid w:val="00BB06B6"/>
    <w:pPr>
      <w:keepNext/>
      <w:keepLines/>
      <w:widowControl/>
      <w:numPr>
        <w:ilvl w:val="1"/>
        <w:numId w:val="20"/>
      </w:numPr>
      <w:tabs>
        <w:tab w:val="clear" w:pos="720"/>
      </w:tabs>
      <w:spacing w:line="480" w:lineRule="exact"/>
      <w:outlineLvl w:val="1"/>
    </w:pPr>
    <w:rPr>
      <w:b/>
      <w:szCs w:val="28"/>
    </w:rPr>
  </w:style>
  <w:style w:type="paragraph" w:customStyle="1" w:styleId="Level3">
    <w:name w:val="Level 3"/>
    <w:basedOn w:val="Normal0"/>
    <w:next w:val="20sp05"/>
    <w:rsid w:val="00BB06B6"/>
    <w:pPr>
      <w:keepNext/>
      <w:keepLines/>
      <w:widowControl/>
      <w:numPr>
        <w:ilvl w:val="2"/>
        <w:numId w:val="20"/>
      </w:numPr>
      <w:tabs>
        <w:tab w:val="clear" w:pos="1440"/>
      </w:tabs>
      <w:spacing w:line="480" w:lineRule="exact"/>
      <w:outlineLvl w:val="2"/>
    </w:pPr>
    <w:rPr>
      <w:b/>
    </w:rPr>
  </w:style>
  <w:style w:type="paragraph" w:customStyle="1" w:styleId="Level4">
    <w:name w:val="Level 4"/>
    <w:basedOn w:val="Normal0"/>
    <w:next w:val="20sp05"/>
    <w:rsid w:val="00BB06B6"/>
    <w:pPr>
      <w:widowControl/>
      <w:numPr>
        <w:ilvl w:val="3"/>
        <w:numId w:val="20"/>
      </w:numPr>
      <w:tabs>
        <w:tab w:val="clear" w:pos="2160"/>
      </w:tabs>
      <w:spacing w:line="480" w:lineRule="exact"/>
      <w:outlineLvl w:val="3"/>
    </w:pPr>
    <w:rPr>
      <w:b/>
    </w:rPr>
  </w:style>
  <w:style w:type="paragraph" w:customStyle="1" w:styleId="Level5">
    <w:name w:val="Level 5"/>
    <w:basedOn w:val="Normal0"/>
    <w:next w:val="20sp05"/>
    <w:rsid w:val="00BB06B6"/>
    <w:pPr>
      <w:widowControl/>
      <w:numPr>
        <w:ilvl w:val="4"/>
        <w:numId w:val="20"/>
      </w:numPr>
      <w:tabs>
        <w:tab w:val="clear" w:pos="2880"/>
      </w:tabs>
      <w:spacing w:line="480" w:lineRule="exact"/>
      <w:outlineLvl w:val="4"/>
    </w:pPr>
    <w:rPr>
      <w:b/>
    </w:rPr>
  </w:style>
  <w:style w:type="paragraph" w:customStyle="1" w:styleId="Level6">
    <w:name w:val="Level 6"/>
    <w:basedOn w:val="Normal0"/>
    <w:next w:val="20sp05"/>
    <w:rsid w:val="00BB06B6"/>
    <w:pPr>
      <w:widowControl/>
      <w:numPr>
        <w:ilvl w:val="5"/>
        <w:numId w:val="20"/>
      </w:numPr>
      <w:tabs>
        <w:tab w:val="clear" w:pos="3600"/>
      </w:tabs>
      <w:spacing w:line="480" w:lineRule="exact"/>
      <w:outlineLvl w:val="5"/>
    </w:pPr>
  </w:style>
  <w:style w:type="paragraph" w:customStyle="1" w:styleId="Level7">
    <w:name w:val="Level 7"/>
    <w:basedOn w:val="Normal0"/>
    <w:next w:val="20sp05"/>
    <w:rsid w:val="00BB06B6"/>
    <w:pPr>
      <w:widowControl/>
      <w:numPr>
        <w:ilvl w:val="6"/>
        <w:numId w:val="20"/>
      </w:numPr>
      <w:tabs>
        <w:tab w:val="clear" w:pos="4320"/>
      </w:tabs>
      <w:spacing w:line="480" w:lineRule="exact"/>
      <w:outlineLvl w:val="6"/>
    </w:pPr>
  </w:style>
  <w:style w:type="paragraph" w:customStyle="1" w:styleId="Level8">
    <w:name w:val="Level 8"/>
    <w:basedOn w:val="Normal0"/>
    <w:next w:val="20sp05"/>
    <w:rsid w:val="00BB06B6"/>
    <w:pPr>
      <w:widowControl/>
      <w:numPr>
        <w:ilvl w:val="7"/>
        <w:numId w:val="20"/>
      </w:numPr>
      <w:tabs>
        <w:tab w:val="clear" w:pos="5040"/>
      </w:tabs>
      <w:spacing w:line="480" w:lineRule="exact"/>
      <w:outlineLvl w:val="7"/>
    </w:pPr>
  </w:style>
  <w:style w:type="paragraph" w:customStyle="1" w:styleId="Level9">
    <w:name w:val="Level 9"/>
    <w:basedOn w:val="Normal0"/>
    <w:next w:val="20sp05"/>
    <w:rsid w:val="00BB06B6"/>
    <w:pPr>
      <w:widowControl/>
      <w:numPr>
        <w:ilvl w:val="8"/>
        <w:numId w:val="20"/>
      </w:numPr>
      <w:tabs>
        <w:tab w:val="clear" w:pos="5760"/>
      </w:tabs>
      <w:spacing w:line="480" w:lineRule="exact"/>
      <w:outlineLvl w:val="8"/>
    </w:pPr>
  </w:style>
  <w:style w:type="paragraph" w:customStyle="1" w:styleId="10spLeft-Right1">
    <w:name w:val="_1.0sp Left-Right 1&quot;"/>
    <w:basedOn w:val="Normal0"/>
    <w:rsid w:val="00AC01ED"/>
    <w:pPr>
      <w:suppressAutoHyphens/>
      <w:spacing w:after="240"/>
      <w:ind w:left="1440" w:right="1440"/>
    </w:pPr>
  </w:style>
  <w:style w:type="paragraph" w:customStyle="1" w:styleId="10spHanging05nospaceafter">
    <w:name w:val="_1.0sp Hanging 0.5&quot; (no space after)"/>
    <w:basedOn w:val="Normal0"/>
    <w:rsid w:val="00AC01ED"/>
    <w:pPr>
      <w:widowControl/>
      <w:suppressAutoHyphens/>
      <w:ind w:left="720" w:hanging="720"/>
    </w:pPr>
  </w:style>
  <w:style w:type="paragraph" w:customStyle="1" w:styleId="10spLeftInd05nospaceafter">
    <w:name w:val="_1.0sp Left Ind 0.5&quot; (no space after)"/>
    <w:basedOn w:val="Normal0"/>
    <w:rsid w:val="00AC01ED"/>
    <w:pPr>
      <w:widowControl/>
      <w:suppressAutoHyphens/>
      <w:ind w:left="720"/>
    </w:pPr>
  </w:style>
  <w:style w:type="paragraph" w:customStyle="1" w:styleId="HdgRightBold">
    <w:name w:val="_Hdg Right Bold"/>
    <w:basedOn w:val="Normal0"/>
    <w:rsid w:val="00AC01ED"/>
    <w:pPr>
      <w:widowControl/>
      <w:suppressAutoHyphens/>
      <w:spacing w:after="240"/>
      <w:jc w:val="right"/>
    </w:pPr>
    <w:rPr>
      <w:b/>
    </w:rPr>
  </w:style>
  <w:style w:type="paragraph" w:customStyle="1" w:styleId="HdgRightBold-Italic">
    <w:name w:val="_Hdg Right Bold-Italic"/>
    <w:basedOn w:val="Normal0"/>
    <w:rsid w:val="00AC01ED"/>
    <w:pPr>
      <w:widowControl/>
      <w:suppressAutoHyphens/>
      <w:spacing w:after="240"/>
      <w:jc w:val="right"/>
    </w:pPr>
    <w:rPr>
      <w:b/>
      <w:i/>
    </w:rPr>
  </w:style>
  <w:style w:type="paragraph" w:customStyle="1" w:styleId="HdgRightBold-Und">
    <w:name w:val="_Hdg Right Bold-Und"/>
    <w:basedOn w:val="Normal0"/>
    <w:rsid w:val="00AC01ED"/>
    <w:pPr>
      <w:widowControl/>
      <w:suppressAutoHyphens/>
      <w:spacing w:after="240"/>
      <w:jc w:val="right"/>
    </w:pPr>
    <w:rPr>
      <w:b/>
      <w:u w:val="single"/>
    </w:rPr>
  </w:style>
  <w:style w:type="paragraph" w:customStyle="1" w:styleId="HdgRightItalic">
    <w:name w:val="_Hdg Right Italic"/>
    <w:basedOn w:val="Normal0"/>
    <w:rsid w:val="00AC01ED"/>
    <w:pPr>
      <w:widowControl/>
      <w:suppressAutoHyphens/>
      <w:spacing w:after="240"/>
      <w:jc w:val="right"/>
    </w:pPr>
    <w:rPr>
      <w:i/>
    </w:rPr>
  </w:style>
  <w:style w:type="paragraph" w:customStyle="1" w:styleId="HdgRightUnd">
    <w:name w:val="_Hdg Right Und"/>
    <w:basedOn w:val="Normal0"/>
    <w:rsid w:val="00AC01ED"/>
    <w:pPr>
      <w:widowControl/>
      <w:suppressAutoHyphens/>
      <w:spacing w:after="240"/>
      <w:jc w:val="right"/>
    </w:pPr>
    <w:rPr>
      <w:u w:val="single"/>
    </w:rPr>
  </w:style>
  <w:style w:type="paragraph" w:customStyle="1" w:styleId="TableDotLeader">
    <w:name w:val="_Table Dot Leader"/>
    <w:basedOn w:val="Normal0"/>
    <w:rsid w:val="00AC01ED"/>
    <w:pPr>
      <w:widowControl/>
      <w:tabs>
        <w:tab w:val="right" w:leader="dot" w:pos="2160"/>
      </w:tabs>
      <w:suppressAutoHyphens/>
    </w:pPr>
  </w:style>
  <w:style w:type="paragraph" w:customStyle="1" w:styleId="TableHeadingCentered">
    <w:name w:val="_Table Heading Centered"/>
    <w:basedOn w:val="Normal0"/>
    <w:rsid w:val="00AC01ED"/>
    <w:pPr>
      <w:keepNext/>
      <w:keepLines/>
      <w:widowControl/>
      <w:suppressAutoHyphens/>
      <w:jc w:val="center"/>
    </w:pPr>
    <w:rPr>
      <w:b/>
    </w:rPr>
  </w:style>
  <w:style w:type="paragraph" w:customStyle="1" w:styleId="TableHeadingLeft">
    <w:name w:val="_Table Heading Left"/>
    <w:basedOn w:val="Normal0"/>
    <w:rsid w:val="00AC01ED"/>
    <w:pPr>
      <w:keepNext/>
      <w:keepLines/>
      <w:widowControl/>
      <w:suppressAutoHyphens/>
    </w:pPr>
    <w:rPr>
      <w:b/>
    </w:rPr>
  </w:style>
  <w:style w:type="paragraph" w:customStyle="1" w:styleId="TableHeadingRight">
    <w:name w:val="_Table Heading Right"/>
    <w:basedOn w:val="Normal0"/>
    <w:rsid w:val="00AC01ED"/>
    <w:pPr>
      <w:keepNext/>
      <w:keepLines/>
      <w:widowControl/>
      <w:suppressAutoHyphens/>
      <w:jc w:val="right"/>
    </w:pPr>
    <w:rPr>
      <w:b/>
    </w:rPr>
  </w:style>
  <w:style w:type="paragraph" w:customStyle="1" w:styleId="HdgCenterBold-Und-Italic">
    <w:name w:val="_Hdg Center Bold-Und-Italic"/>
    <w:basedOn w:val="Normal0"/>
    <w:rsid w:val="00AC01ED"/>
    <w:pPr>
      <w:widowControl/>
      <w:suppressAutoHyphens/>
      <w:spacing w:after="240"/>
      <w:jc w:val="center"/>
    </w:pPr>
    <w:rPr>
      <w:b/>
      <w:i/>
      <w:szCs w:val="24"/>
      <w:u w:val="single"/>
    </w:rPr>
  </w:style>
  <w:style w:type="paragraph" w:customStyle="1" w:styleId="HdgLeftBold-Und-Italic">
    <w:name w:val="_Hdg Left Bold-Und-Italic"/>
    <w:basedOn w:val="Normal0"/>
    <w:rsid w:val="00AC01ED"/>
    <w:pPr>
      <w:widowControl/>
      <w:suppressAutoHyphens/>
      <w:spacing w:after="240"/>
    </w:pPr>
    <w:rPr>
      <w:b/>
      <w:i/>
      <w:u w:val="single"/>
    </w:rPr>
  </w:style>
  <w:style w:type="paragraph" w:customStyle="1" w:styleId="HdgRightBold-Und-Italic">
    <w:name w:val="_Hdg Right Bold-Und-Italic"/>
    <w:basedOn w:val="Normal0"/>
    <w:rsid w:val="00AC01ED"/>
    <w:pPr>
      <w:widowControl/>
      <w:suppressAutoHyphens/>
      <w:spacing w:after="240"/>
      <w:jc w:val="right"/>
    </w:pPr>
    <w:rPr>
      <w:b/>
      <w:i/>
      <w:u w:val="single"/>
    </w:rPr>
  </w:style>
  <w:style w:type="paragraph" w:customStyle="1" w:styleId="Bullets0">
    <w:name w:val="_Bullets 0&quot;"/>
    <w:basedOn w:val="Normal0"/>
    <w:rsid w:val="00AC01ED"/>
    <w:pPr>
      <w:widowControl/>
      <w:numPr>
        <w:numId w:val="11"/>
      </w:numPr>
      <w:tabs>
        <w:tab w:val="clear" w:pos="720"/>
      </w:tabs>
      <w:suppressAutoHyphens/>
      <w:spacing w:after="240"/>
    </w:pPr>
  </w:style>
  <w:style w:type="paragraph" w:customStyle="1" w:styleId="Bullets05">
    <w:name w:val="_Bullets 0.5&quot;"/>
    <w:basedOn w:val="Normal0"/>
    <w:rsid w:val="00AC01ED"/>
    <w:pPr>
      <w:widowControl/>
      <w:numPr>
        <w:numId w:val="12"/>
      </w:numPr>
      <w:tabs>
        <w:tab w:val="clear" w:pos="720"/>
      </w:tabs>
      <w:suppressAutoHyphens/>
      <w:spacing w:after="240"/>
      <w:ind w:left="1440"/>
    </w:pPr>
  </w:style>
  <w:style w:type="paragraph" w:customStyle="1" w:styleId="Bullets1">
    <w:name w:val="_Bullets 1&quot;"/>
    <w:basedOn w:val="Normal0"/>
    <w:rsid w:val="00AC01ED"/>
    <w:pPr>
      <w:widowControl/>
      <w:numPr>
        <w:numId w:val="13"/>
      </w:numPr>
      <w:tabs>
        <w:tab w:val="clear" w:pos="720"/>
      </w:tabs>
      <w:suppressAutoHyphens/>
      <w:spacing w:after="240"/>
      <w:ind w:left="2160"/>
    </w:pPr>
  </w:style>
  <w:style w:type="table" w:styleId="TableGrid">
    <w:name w:val="Table Grid"/>
    <w:basedOn w:val="TableNormal"/>
    <w:rsid w:val="00AC01ED"/>
    <w:tblPr/>
  </w:style>
  <w:style w:type="paragraph" w:customStyle="1" w:styleId="PartyDesignation">
    <w:name w:val="_Party Designation"/>
    <w:basedOn w:val="Normal0"/>
    <w:rsid w:val="00AC01ED"/>
    <w:pPr>
      <w:ind w:left="1440"/>
    </w:pPr>
    <w:rPr>
      <w:szCs w:val="28"/>
    </w:rPr>
  </w:style>
  <w:style w:type="paragraph" w:customStyle="1" w:styleId="PleadingSignature">
    <w:name w:val="_Pleading Signature"/>
    <w:basedOn w:val="Normal0"/>
    <w:rsid w:val="00AC01ED"/>
    <w:pPr>
      <w:keepNext/>
      <w:widowControl/>
      <w:spacing w:line="240" w:lineRule="auto"/>
    </w:pPr>
  </w:style>
  <w:style w:type="paragraph" w:customStyle="1" w:styleId="PldFooterAdjustment">
    <w:name w:val="_Pld Footer Adjustment"/>
    <w:basedOn w:val="Normal0"/>
    <w:rsid w:val="00AC01ED"/>
    <w:pPr>
      <w:spacing w:line="20" w:lineRule="exact"/>
    </w:pPr>
    <w:rPr>
      <w:sz w:val="2"/>
      <w:szCs w:val="2"/>
    </w:rPr>
  </w:style>
  <w:style w:type="paragraph" w:customStyle="1" w:styleId="PldTitleFooter">
    <w:name w:val="_Pld Title Footer"/>
    <w:basedOn w:val="Normal0"/>
    <w:rsid w:val="00AC01ED"/>
    <w:pPr>
      <w:spacing w:line="180" w:lineRule="exact"/>
      <w:jc w:val="center"/>
    </w:pPr>
    <w:rPr>
      <w:sz w:val="20"/>
    </w:rPr>
  </w:style>
  <w:style w:type="paragraph" w:customStyle="1" w:styleId="UndisputedFacts">
    <w:name w:val="_Undisputed Facts"/>
    <w:basedOn w:val="Normal0"/>
    <w:rsid w:val="00AC01ED"/>
    <w:pPr>
      <w:spacing w:after="240"/>
    </w:pPr>
    <w:rPr>
      <w:szCs w:val="28"/>
    </w:rPr>
  </w:style>
  <w:style w:type="paragraph" w:customStyle="1" w:styleId="UndisputedFactsColTitles">
    <w:name w:val="_Undisputed Facts Col Titles"/>
    <w:basedOn w:val="Normal0"/>
    <w:rsid w:val="00AC01ED"/>
    <w:pPr>
      <w:spacing w:after="240"/>
    </w:pPr>
    <w:rPr>
      <w:b/>
      <w:szCs w:val="28"/>
      <w:u w:val="single"/>
    </w:rPr>
  </w:style>
  <w:style w:type="paragraph" w:customStyle="1" w:styleId="UndisputedFactsHeading">
    <w:name w:val="_Undisputed Facts Heading"/>
    <w:basedOn w:val="Normal0"/>
    <w:rsid w:val="00AC01ED"/>
    <w:pPr>
      <w:jc w:val="center"/>
    </w:pPr>
    <w:rPr>
      <w:b/>
      <w:szCs w:val="28"/>
      <w:u w:val="single"/>
    </w:rPr>
  </w:style>
  <w:style w:type="paragraph" w:customStyle="1" w:styleId="Bullets15">
    <w:name w:val="_Bullets 1.5&quot;"/>
    <w:basedOn w:val="Normal0"/>
    <w:rsid w:val="00AC01ED"/>
    <w:pPr>
      <w:widowControl/>
      <w:numPr>
        <w:numId w:val="14"/>
      </w:numPr>
      <w:tabs>
        <w:tab w:val="clear" w:pos="720"/>
      </w:tabs>
      <w:suppressAutoHyphens/>
      <w:spacing w:after="240"/>
    </w:pPr>
  </w:style>
  <w:style w:type="paragraph" w:customStyle="1" w:styleId="ServiceListTitle">
    <w:name w:val="_Service List Title"/>
    <w:basedOn w:val="Normal0"/>
    <w:rsid w:val="00AC01ED"/>
    <w:pPr>
      <w:jc w:val="center"/>
    </w:pPr>
    <w:rPr>
      <w:b/>
      <w:szCs w:val="28"/>
    </w:rPr>
  </w:style>
  <w:style w:type="paragraph" w:customStyle="1" w:styleId="CaptionRightSide">
    <w:name w:val="_Caption Right Side"/>
    <w:basedOn w:val="Normal0"/>
    <w:rsid w:val="00AC01ED"/>
    <w:pPr>
      <w:tabs>
        <w:tab w:val="left" w:pos="864"/>
        <w:tab w:val="left" w:pos="2304"/>
      </w:tabs>
    </w:pPr>
  </w:style>
  <w:style w:type="paragraph" w:customStyle="1" w:styleId="Non-NumberedHdg1">
    <w:name w:val="_Non-Numbered Hdg 1"/>
    <w:basedOn w:val="Normal0"/>
    <w:rsid w:val="00AC01ED"/>
    <w:pPr>
      <w:keepNext/>
      <w:keepLines/>
      <w:widowControl/>
      <w:suppressAutoHyphens/>
      <w:spacing w:line="480" w:lineRule="exact"/>
      <w:jc w:val="center"/>
      <w:outlineLvl w:val="0"/>
    </w:pPr>
    <w:rPr>
      <w:b/>
      <w:szCs w:val="28"/>
    </w:rPr>
  </w:style>
  <w:style w:type="paragraph" w:customStyle="1" w:styleId="SupportingEvidence">
    <w:name w:val="_Supporting Evidence"/>
    <w:basedOn w:val="Normal0"/>
    <w:rsid w:val="00AC01ED"/>
    <w:rPr>
      <w:szCs w:val="28"/>
    </w:rPr>
  </w:style>
  <w:style w:type="paragraph" w:customStyle="1" w:styleId="Versus">
    <w:name w:val="_Versus"/>
    <w:basedOn w:val="Normal0"/>
    <w:rsid w:val="00AC01ED"/>
    <w:pPr>
      <w:ind w:left="720"/>
    </w:pPr>
    <w:rPr>
      <w:szCs w:val="28"/>
    </w:rPr>
  </w:style>
  <w:style w:type="paragraph" w:customStyle="1" w:styleId="Non-NumberedHdg2">
    <w:name w:val="_Non-Numbered Hdg 2"/>
    <w:basedOn w:val="Normal0"/>
    <w:rsid w:val="00AC01ED"/>
    <w:pPr>
      <w:keepNext/>
      <w:keepLines/>
      <w:widowControl/>
      <w:suppressAutoHyphens/>
      <w:spacing w:line="480" w:lineRule="exact"/>
      <w:outlineLvl w:val="1"/>
    </w:pPr>
    <w:rPr>
      <w:b/>
      <w:szCs w:val="28"/>
    </w:rPr>
  </w:style>
  <w:style w:type="paragraph" w:customStyle="1" w:styleId="Bullets2">
    <w:name w:val="_Bullets 2&quot;"/>
    <w:basedOn w:val="Normal0"/>
    <w:rsid w:val="00AC01ED"/>
    <w:pPr>
      <w:widowControl/>
      <w:numPr>
        <w:ilvl w:val="1"/>
        <w:numId w:val="15"/>
      </w:numPr>
      <w:tabs>
        <w:tab w:val="clear" w:pos="720"/>
      </w:tabs>
      <w:suppressAutoHyphens/>
      <w:spacing w:after="240"/>
    </w:pPr>
  </w:style>
  <w:style w:type="paragraph" w:customStyle="1" w:styleId="Non-NumberedHdg3">
    <w:name w:val="_Non-Numbered Hdg 3"/>
    <w:basedOn w:val="Normal0"/>
    <w:rsid w:val="00AC01ED"/>
    <w:pPr>
      <w:keepNext/>
      <w:keepLines/>
      <w:widowControl/>
      <w:suppressAutoHyphens/>
      <w:spacing w:line="480" w:lineRule="exact"/>
      <w:ind w:left="720"/>
      <w:outlineLvl w:val="2"/>
    </w:pPr>
    <w:rPr>
      <w:b/>
      <w:szCs w:val="28"/>
    </w:rPr>
  </w:style>
  <w:style w:type="paragraph" w:customStyle="1" w:styleId="Response">
    <w:name w:val="_Response"/>
    <w:basedOn w:val="Normal0"/>
    <w:rsid w:val="00AC01ED"/>
    <w:rPr>
      <w:szCs w:val="28"/>
    </w:rPr>
  </w:style>
  <w:style w:type="paragraph" w:customStyle="1" w:styleId="UndisputedHeading">
    <w:name w:val="_Undisputed Heading"/>
    <w:basedOn w:val="Normal0"/>
    <w:rsid w:val="00AC01ED"/>
    <w:pPr>
      <w:jc w:val="center"/>
    </w:pPr>
    <w:rPr>
      <w:b/>
    </w:rPr>
  </w:style>
  <w:style w:type="paragraph" w:customStyle="1" w:styleId="Bullets25">
    <w:name w:val="_Bullets 2.5&quot;"/>
    <w:basedOn w:val="Normal0"/>
    <w:rsid w:val="00AC01ED"/>
    <w:pPr>
      <w:widowControl/>
      <w:numPr>
        <w:numId w:val="16"/>
      </w:numPr>
      <w:tabs>
        <w:tab w:val="clear" w:pos="4320"/>
      </w:tabs>
      <w:suppressAutoHyphens/>
      <w:spacing w:after="240"/>
    </w:pPr>
  </w:style>
  <w:style w:type="paragraph" w:customStyle="1" w:styleId="Bullets3">
    <w:name w:val="_Bullets 3&quot;"/>
    <w:basedOn w:val="Normal0"/>
    <w:rsid w:val="00AC01ED"/>
    <w:pPr>
      <w:widowControl/>
      <w:numPr>
        <w:numId w:val="17"/>
      </w:numPr>
      <w:tabs>
        <w:tab w:val="clear" w:pos="4320"/>
      </w:tabs>
      <w:suppressAutoHyphens/>
      <w:spacing w:after="240"/>
    </w:pPr>
  </w:style>
  <w:style w:type="paragraph" w:customStyle="1" w:styleId="Bullets35">
    <w:name w:val="_Bullets 3.5&quot;"/>
    <w:basedOn w:val="Normal0"/>
    <w:rsid w:val="00AC01ED"/>
    <w:pPr>
      <w:widowControl/>
      <w:numPr>
        <w:numId w:val="18"/>
      </w:numPr>
      <w:tabs>
        <w:tab w:val="clear" w:pos="4320"/>
      </w:tabs>
      <w:suppressAutoHyphens/>
      <w:spacing w:after="240"/>
    </w:pPr>
  </w:style>
  <w:style w:type="paragraph" w:customStyle="1" w:styleId="Bullets4">
    <w:name w:val="_Bullets 4&quot;"/>
    <w:basedOn w:val="Normal0"/>
    <w:rsid w:val="00AC01ED"/>
    <w:pPr>
      <w:widowControl/>
      <w:numPr>
        <w:numId w:val="19"/>
      </w:numPr>
      <w:tabs>
        <w:tab w:val="clear" w:pos="4320"/>
      </w:tabs>
      <w:suppressAutoHyphens/>
      <w:spacing w:after="240"/>
    </w:pPr>
  </w:style>
  <w:style w:type="paragraph" w:customStyle="1" w:styleId="PleadingSpace">
    <w:name w:val="_PleadingSpace"/>
    <w:next w:val="Normal0"/>
    <w:rsid w:val="00AC01ED"/>
    <w:rPr>
      <w:sz w:val="4"/>
    </w:rPr>
  </w:style>
  <w:style w:type="numbering" w:styleId="111111">
    <w:name w:val="Outline List 2"/>
    <w:basedOn w:val="NoList"/>
    <w:rsid w:val="00A53761"/>
    <w:pPr>
      <w:numPr>
        <w:numId w:val="21"/>
      </w:numPr>
    </w:pPr>
  </w:style>
  <w:style w:type="numbering" w:styleId="1ai">
    <w:name w:val="Outline List 1"/>
    <w:basedOn w:val="NoList"/>
    <w:rsid w:val="00A53761"/>
    <w:pPr>
      <w:numPr>
        <w:numId w:val="22"/>
      </w:numPr>
    </w:pPr>
  </w:style>
  <w:style w:type="numbering" w:styleId="ArticleSection">
    <w:name w:val="Outline List 3"/>
    <w:basedOn w:val="NoList"/>
    <w:rsid w:val="00A53761"/>
    <w:pPr>
      <w:numPr>
        <w:numId w:val="23"/>
      </w:numPr>
    </w:pPr>
  </w:style>
  <w:style w:type="paragraph" w:styleId="BlockText">
    <w:name w:val="Block Text"/>
    <w:basedOn w:val="Normal"/>
    <w:rsid w:val="00A53761"/>
    <w:pPr>
      <w:spacing w:after="120"/>
      <w:ind w:left="1440" w:right="1440"/>
    </w:pPr>
  </w:style>
  <w:style w:type="paragraph" w:styleId="BodyText">
    <w:name w:val="Body Text"/>
    <w:basedOn w:val="Normal"/>
    <w:rsid w:val="00A53761"/>
    <w:pPr>
      <w:spacing w:after="120"/>
    </w:pPr>
  </w:style>
  <w:style w:type="paragraph" w:styleId="BodyText2">
    <w:name w:val="Body Text 2"/>
    <w:basedOn w:val="Normal"/>
    <w:rsid w:val="00A53761"/>
    <w:pPr>
      <w:spacing w:after="120" w:line="480" w:lineRule="auto"/>
    </w:pPr>
  </w:style>
  <w:style w:type="paragraph" w:styleId="BodyText3">
    <w:name w:val="Body Text 3"/>
    <w:basedOn w:val="Normal"/>
    <w:rsid w:val="00A53761"/>
    <w:pPr>
      <w:spacing w:after="120"/>
    </w:pPr>
    <w:rPr>
      <w:sz w:val="16"/>
      <w:szCs w:val="16"/>
    </w:rPr>
  </w:style>
  <w:style w:type="paragraph" w:styleId="BodyTextFirstIndent">
    <w:name w:val="Body Text First Indent"/>
    <w:basedOn w:val="BodyText"/>
    <w:rsid w:val="00A53761"/>
    <w:pPr>
      <w:ind w:firstLine="210"/>
    </w:pPr>
  </w:style>
  <w:style w:type="paragraph" w:styleId="BodyTextIndent">
    <w:name w:val="Body Text Indent"/>
    <w:basedOn w:val="Normal"/>
    <w:rsid w:val="00A53761"/>
    <w:pPr>
      <w:spacing w:after="120"/>
      <w:ind w:left="360"/>
    </w:pPr>
  </w:style>
  <w:style w:type="paragraph" w:styleId="BodyTextFirstIndent2">
    <w:name w:val="Body Text First Indent 2"/>
    <w:basedOn w:val="BodyTextIndent"/>
    <w:rsid w:val="00A53761"/>
    <w:pPr>
      <w:ind w:firstLine="210"/>
    </w:pPr>
  </w:style>
  <w:style w:type="paragraph" w:styleId="BodyTextIndent2">
    <w:name w:val="Body Text Indent 2"/>
    <w:basedOn w:val="Normal"/>
    <w:rsid w:val="00A53761"/>
    <w:pPr>
      <w:spacing w:after="120" w:line="480" w:lineRule="auto"/>
      <w:ind w:left="360"/>
    </w:pPr>
  </w:style>
  <w:style w:type="paragraph" w:styleId="BodyTextIndent3">
    <w:name w:val="Body Text Indent 3"/>
    <w:basedOn w:val="Normal"/>
    <w:rsid w:val="00A53761"/>
    <w:pPr>
      <w:spacing w:after="120"/>
      <w:ind w:left="360"/>
    </w:pPr>
    <w:rPr>
      <w:sz w:val="16"/>
      <w:szCs w:val="16"/>
    </w:rPr>
  </w:style>
  <w:style w:type="paragraph" w:styleId="Closing">
    <w:name w:val="Closing"/>
    <w:basedOn w:val="Normal"/>
    <w:rsid w:val="00A53761"/>
    <w:pPr>
      <w:ind w:left="4320"/>
    </w:pPr>
  </w:style>
  <w:style w:type="paragraph" w:styleId="Date">
    <w:name w:val="Date"/>
    <w:basedOn w:val="Normal"/>
    <w:next w:val="Normal"/>
    <w:rsid w:val="00A53761"/>
  </w:style>
  <w:style w:type="paragraph" w:styleId="E-mailSignature">
    <w:name w:val="E-mail Signature"/>
    <w:basedOn w:val="Normal"/>
    <w:rsid w:val="00A53761"/>
  </w:style>
  <w:style w:type="character" w:styleId="Emphasis">
    <w:name w:val="Emphasis"/>
    <w:uiPriority w:val="20"/>
    <w:qFormat/>
    <w:rsid w:val="00A53761"/>
    <w:rPr>
      <w:i/>
      <w:iCs/>
    </w:rPr>
  </w:style>
  <w:style w:type="paragraph" w:styleId="EnvelopeAddress">
    <w:name w:val="envelope address"/>
    <w:basedOn w:val="Normal"/>
    <w:rsid w:val="00A5376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53761"/>
    <w:rPr>
      <w:rFonts w:ascii="Arial" w:hAnsi="Arial" w:cs="Arial"/>
      <w:sz w:val="20"/>
      <w:szCs w:val="20"/>
    </w:rPr>
  </w:style>
  <w:style w:type="character" w:styleId="FollowedHyperlink">
    <w:name w:val="FollowedHyperlink"/>
    <w:rsid w:val="00A53761"/>
    <w:rPr>
      <w:color w:val="800080"/>
      <w:u w:val="single"/>
    </w:rPr>
  </w:style>
  <w:style w:type="character" w:styleId="HTMLAcronym">
    <w:name w:val="HTML Acronym"/>
    <w:basedOn w:val="DefaultParagraphFont"/>
    <w:rsid w:val="00A53761"/>
  </w:style>
  <w:style w:type="paragraph" w:styleId="HTMLAddress">
    <w:name w:val="HTML Address"/>
    <w:basedOn w:val="Normal"/>
    <w:rsid w:val="00A53761"/>
    <w:rPr>
      <w:i/>
      <w:iCs/>
    </w:rPr>
  </w:style>
  <w:style w:type="character" w:styleId="HTMLCite">
    <w:name w:val="HTML Cite"/>
    <w:rsid w:val="00A53761"/>
    <w:rPr>
      <w:i/>
      <w:iCs/>
    </w:rPr>
  </w:style>
  <w:style w:type="character" w:styleId="HTMLCode">
    <w:name w:val="HTML Code"/>
    <w:rsid w:val="00A53761"/>
    <w:rPr>
      <w:rFonts w:ascii="Courier New" w:hAnsi="Courier New" w:cs="Courier New"/>
      <w:sz w:val="20"/>
      <w:szCs w:val="20"/>
    </w:rPr>
  </w:style>
  <w:style w:type="character" w:styleId="HTMLDefinition">
    <w:name w:val="HTML Definition"/>
    <w:rsid w:val="00A53761"/>
    <w:rPr>
      <w:i/>
      <w:iCs/>
    </w:rPr>
  </w:style>
  <w:style w:type="character" w:styleId="HTMLKeyboard">
    <w:name w:val="HTML Keyboard"/>
    <w:rsid w:val="00A53761"/>
    <w:rPr>
      <w:rFonts w:ascii="Courier New" w:hAnsi="Courier New" w:cs="Courier New"/>
      <w:sz w:val="20"/>
      <w:szCs w:val="20"/>
    </w:rPr>
  </w:style>
  <w:style w:type="paragraph" w:styleId="HTMLPreformatted">
    <w:name w:val="HTML Preformatted"/>
    <w:basedOn w:val="Normal"/>
    <w:rsid w:val="00A53761"/>
    <w:rPr>
      <w:rFonts w:ascii="Courier New" w:hAnsi="Courier New" w:cs="Courier New"/>
      <w:sz w:val="20"/>
      <w:szCs w:val="20"/>
    </w:rPr>
  </w:style>
  <w:style w:type="character" w:styleId="HTMLSample">
    <w:name w:val="HTML Sample"/>
    <w:rsid w:val="00A53761"/>
    <w:rPr>
      <w:rFonts w:ascii="Courier New" w:hAnsi="Courier New" w:cs="Courier New"/>
    </w:rPr>
  </w:style>
  <w:style w:type="character" w:styleId="HTMLTypewriter">
    <w:name w:val="HTML Typewriter"/>
    <w:rsid w:val="00A53761"/>
    <w:rPr>
      <w:rFonts w:ascii="Courier New" w:hAnsi="Courier New" w:cs="Courier New"/>
      <w:sz w:val="20"/>
      <w:szCs w:val="20"/>
    </w:rPr>
  </w:style>
  <w:style w:type="character" w:styleId="HTMLVariable">
    <w:name w:val="HTML Variable"/>
    <w:rsid w:val="00A53761"/>
    <w:rPr>
      <w:i/>
      <w:iCs/>
    </w:rPr>
  </w:style>
  <w:style w:type="character" w:styleId="Hyperlink">
    <w:name w:val="Hyperlink"/>
    <w:uiPriority w:val="99"/>
    <w:rsid w:val="00A53761"/>
    <w:rPr>
      <w:color w:val="0000FF"/>
      <w:u w:val="single"/>
    </w:rPr>
  </w:style>
  <w:style w:type="character" w:styleId="LineNumber">
    <w:name w:val="line number"/>
    <w:basedOn w:val="DefaultParagraphFont"/>
    <w:rsid w:val="00A53761"/>
  </w:style>
  <w:style w:type="paragraph" w:styleId="List">
    <w:name w:val="List"/>
    <w:basedOn w:val="Normal"/>
    <w:rsid w:val="00A53761"/>
    <w:pPr>
      <w:ind w:left="360" w:hanging="360"/>
    </w:pPr>
  </w:style>
  <w:style w:type="paragraph" w:styleId="List2">
    <w:name w:val="List 2"/>
    <w:basedOn w:val="Normal"/>
    <w:rsid w:val="00A53761"/>
    <w:pPr>
      <w:ind w:left="720" w:hanging="360"/>
    </w:pPr>
  </w:style>
  <w:style w:type="paragraph" w:styleId="List3">
    <w:name w:val="List 3"/>
    <w:basedOn w:val="Normal"/>
    <w:rsid w:val="00A53761"/>
    <w:pPr>
      <w:ind w:left="1080" w:hanging="360"/>
    </w:pPr>
  </w:style>
  <w:style w:type="paragraph" w:styleId="List4">
    <w:name w:val="List 4"/>
    <w:basedOn w:val="Normal"/>
    <w:rsid w:val="00A53761"/>
    <w:pPr>
      <w:ind w:left="1440" w:hanging="360"/>
    </w:pPr>
  </w:style>
  <w:style w:type="paragraph" w:styleId="List5">
    <w:name w:val="List 5"/>
    <w:basedOn w:val="Normal"/>
    <w:rsid w:val="00A53761"/>
    <w:pPr>
      <w:ind w:left="1800" w:hanging="360"/>
    </w:pPr>
  </w:style>
  <w:style w:type="paragraph" w:styleId="ListBullet">
    <w:name w:val="List Bullet"/>
    <w:basedOn w:val="Normal"/>
    <w:autoRedefine/>
    <w:rsid w:val="00A53761"/>
    <w:pPr>
      <w:numPr>
        <w:numId w:val="10"/>
      </w:numPr>
      <w:tabs>
        <w:tab w:val="clear" w:pos="360"/>
      </w:tabs>
    </w:pPr>
  </w:style>
  <w:style w:type="paragraph" w:styleId="ListBullet2">
    <w:name w:val="List Bullet 2"/>
    <w:basedOn w:val="Normal"/>
    <w:autoRedefine/>
    <w:rsid w:val="00A53761"/>
    <w:pPr>
      <w:numPr>
        <w:numId w:val="5"/>
      </w:numPr>
      <w:tabs>
        <w:tab w:val="clear" w:pos="720"/>
      </w:tabs>
    </w:pPr>
  </w:style>
  <w:style w:type="paragraph" w:styleId="ListBullet3">
    <w:name w:val="List Bullet 3"/>
    <w:basedOn w:val="Normal"/>
    <w:autoRedefine/>
    <w:rsid w:val="00A53761"/>
    <w:pPr>
      <w:numPr>
        <w:numId w:val="6"/>
      </w:numPr>
      <w:tabs>
        <w:tab w:val="clear" w:pos="1080"/>
      </w:tabs>
    </w:pPr>
  </w:style>
  <w:style w:type="paragraph" w:styleId="ListBullet4">
    <w:name w:val="List Bullet 4"/>
    <w:basedOn w:val="Normal"/>
    <w:autoRedefine/>
    <w:rsid w:val="00A53761"/>
    <w:pPr>
      <w:numPr>
        <w:numId w:val="7"/>
      </w:numPr>
      <w:tabs>
        <w:tab w:val="clear" w:pos="1440"/>
      </w:tabs>
    </w:pPr>
  </w:style>
  <w:style w:type="paragraph" w:styleId="ListBullet5">
    <w:name w:val="List Bullet 5"/>
    <w:basedOn w:val="Normal"/>
    <w:autoRedefine/>
    <w:rsid w:val="00A53761"/>
    <w:pPr>
      <w:numPr>
        <w:numId w:val="8"/>
      </w:numPr>
      <w:tabs>
        <w:tab w:val="clear" w:pos="1800"/>
      </w:tabs>
    </w:pPr>
  </w:style>
  <w:style w:type="paragraph" w:styleId="ListContinue">
    <w:name w:val="List Continue"/>
    <w:basedOn w:val="Normal"/>
    <w:rsid w:val="00A53761"/>
    <w:pPr>
      <w:spacing w:after="120"/>
      <w:ind w:left="360"/>
    </w:pPr>
  </w:style>
  <w:style w:type="paragraph" w:styleId="ListContinue2">
    <w:name w:val="List Continue 2"/>
    <w:basedOn w:val="Normal"/>
    <w:rsid w:val="00A53761"/>
    <w:pPr>
      <w:spacing w:after="120"/>
      <w:ind w:left="720"/>
    </w:pPr>
  </w:style>
  <w:style w:type="paragraph" w:styleId="ListContinue3">
    <w:name w:val="List Continue 3"/>
    <w:basedOn w:val="Normal"/>
    <w:rsid w:val="00A53761"/>
    <w:pPr>
      <w:spacing w:after="120"/>
      <w:ind w:left="1080"/>
    </w:pPr>
  </w:style>
  <w:style w:type="paragraph" w:styleId="ListContinue4">
    <w:name w:val="List Continue 4"/>
    <w:basedOn w:val="Normal"/>
    <w:rsid w:val="00A53761"/>
    <w:pPr>
      <w:spacing w:after="120"/>
      <w:ind w:left="1440"/>
    </w:pPr>
  </w:style>
  <w:style w:type="paragraph" w:styleId="ListContinue5">
    <w:name w:val="List Continue 5"/>
    <w:basedOn w:val="Normal"/>
    <w:rsid w:val="00A53761"/>
    <w:pPr>
      <w:spacing w:after="120"/>
      <w:ind w:left="1800"/>
    </w:pPr>
  </w:style>
  <w:style w:type="paragraph" w:styleId="ListNumber">
    <w:name w:val="List Number"/>
    <w:basedOn w:val="Normal"/>
    <w:rsid w:val="00A53761"/>
    <w:pPr>
      <w:numPr>
        <w:numId w:val="9"/>
      </w:numPr>
      <w:tabs>
        <w:tab w:val="clear" w:pos="360"/>
      </w:tabs>
    </w:pPr>
  </w:style>
  <w:style w:type="paragraph" w:styleId="ListNumber2">
    <w:name w:val="List Number 2"/>
    <w:basedOn w:val="Normal"/>
    <w:rsid w:val="00A53761"/>
    <w:pPr>
      <w:numPr>
        <w:numId w:val="1"/>
      </w:numPr>
      <w:tabs>
        <w:tab w:val="clear" w:pos="720"/>
      </w:tabs>
    </w:pPr>
  </w:style>
  <w:style w:type="paragraph" w:styleId="ListNumber3">
    <w:name w:val="List Number 3"/>
    <w:basedOn w:val="Normal"/>
    <w:rsid w:val="00A53761"/>
    <w:pPr>
      <w:numPr>
        <w:numId w:val="2"/>
      </w:numPr>
      <w:tabs>
        <w:tab w:val="clear" w:pos="1080"/>
      </w:tabs>
    </w:pPr>
  </w:style>
  <w:style w:type="paragraph" w:styleId="ListNumber4">
    <w:name w:val="List Number 4"/>
    <w:basedOn w:val="Normal"/>
    <w:rsid w:val="00A53761"/>
    <w:pPr>
      <w:numPr>
        <w:numId w:val="3"/>
      </w:numPr>
      <w:tabs>
        <w:tab w:val="clear" w:pos="1440"/>
      </w:tabs>
    </w:pPr>
  </w:style>
  <w:style w:type="paragraph" w:styleId="ListNumber5">
    <w:name w:val="List Number 5"/>
    <w:basedOn w:val="Normal"/>
    <w:rsid w:val="00A53761"/>
    <w:pPr>
      <w:numPr>
        <w:numId w:val="4"/>
      </w:numPr>
      <w:tabs>
        <w:tab w:val="clear" w:pos="1800"/>
      </w:tabs>
    </w:pPr>
  </w:style>
  <w:style w:type="paragraph" w:styleId="MessageHeader">
    <w:name w:val="Message Header"/>
    <w:basedOn w:val="Normal"/>
    <w:rsid w:val="00A5376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A53761"/>
  </w:style>
  <w:style w:type="paragraph" w:styleId="NormalIndent">
    <w:name w:val="Normal Indent"/>
    <w:basedOn w:val="Normal"/>
    <w:rsid w:val="00A53761"/>
    <w:pPr>
      <w:ind w:left="720"/>
    </w:pPr>
  </w:style>
  <w:style w:type="paragraph" w:styleId="NoteHeading">
    <w:name w:val="Note Heading"/>
    <w:basedOn w:val="Normal"/>
    <w:next w:val="Normal"/>
    <w:rsid w:val="00A53761"/>
  </w:style>
  <w:style w:type="paragraph" w:styleId="PlainText">
    <w:name w:val="Plain Text"/>
    <w:basedOn w:val="Normal"/>
    <w:rsid w:val="00A53761"/>
    <w:rPr>
      <w:rFonts w:ascii="Courier New" w:hAnsi="Courier New" w:cs="Courier New"/>
      <w:sz w:val="20"/>
      <w:szCs w:val="20"/>
    </w:rPr>
  </w:style>
  <w:style w:type="paragraph" w:styleId="Salutation">
    <w:name w:val="Salutation"/>
    <w:basedOn w:val="Normal"/>
    <w:next w:val="Normal"/>
    <w:rsid w:val="00A53761"/>
  </w:style>
  <w:style w:type="paragraph" w:styleId="Signature">
    <w:name w:val="Signature"/>
    <w:basedOn w:val="Normal"/>
    <w:rsid w:val="00A53761"/>
    <w:pPr>
      <w:ind w:left="4320"/>
    </w:pPr>
  </w:style>
  <w:style w:type="character" w:styleId="Strong">
    <w:name w:val="Strong"/>
    <w:rsid w:val="00A53761"/>
    <w:rPr>
      <w:b/>
      <w:bCs/>
    </w:rPr>
  </w:style>
  <w:style w:type="paragraph" w:styleId="Subtitle">
    <w:name w:val="Subtitle"/>
    <w:basedOn w:val="Normal"/>
    <w:rsid w:val="00A53761"/>
    <w:pPr>
      <w:spacing w:after="60"/>
      <w:jc w:val="center"/>
      <w:outlineLvl w:val="1"/>
    </w:pPr>
    <w:rPr>
      <w:rFonts w:ascii="Arial" w:hAnsi="Arial" w:cs="Arial"/>
    </w:rPr>
  </w:style>
  <w:style w:type="table" w:styleId="Table3Deffects1">
    <w:name w:val="Table 3D effects 1"/>
    <w:basedOn w:val="TableNormal"/>
    <w:rsid w:val="00A537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537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537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537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537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537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537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537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537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537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537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537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537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537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537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537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537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537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537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537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537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537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537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537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537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537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537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537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537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537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537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537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537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537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537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537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537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537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537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53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537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537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537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A53761"/>
    <w:pPr>
      <w:spacing w:before="240" w:after="60"/>
      <w:jc w:val="center"/>
      <w:outlineLvl w:val="0"/>
    </w:pPr>
    <w:rPr>
      <w:rFonts w:ascii="Arial" w:hAnsi="Arial" w:cs="Arial"/>
      <w:b/>
      <w:bCs/>
      <w:kern w:val="28"/>
      <w:sz w:val="32"/>
      <w:szCs w:val="32"/>
    </w:rPr>
  </w:style>
  <w:style w:type="character" w:customStyle="1" w:styleId="data1">
    <w:name w:val="data1"/>
    <w:rsid w:val="00E92794"/>
    <w:rPr>
      <w:rFonts w:ascii="Times New Roman" w:hAnsi="Times New Roman" w:cs="Times New Roman" w:hint="default"/>
      <w:b w:val="0"/>
      <w:bCs w:val="0"/>
      <w:i w:val="0"/>
      <w:iCs w:val="0"/>
      <w:color w:val="500030"/>
      <w:sz w:val="20"/>
      <w:szCs w:val="20"/>
    </w:rPr>
  </w:style>
  <w:style w:type="character" w:customStyle="1" w:styleId="documentbody">
    <w:name w:val="documentbody"/>
    <w:basedOn w:val="DefaultParagraphFont"/>
    <w:rsid w:val="00B2208F"/>
  </w:style>
  <w:style w:type="character" w:customStyle="1" w:styleId="starpage">
    <w:name w:val="starpage"/>
    <w:basedOn w:val="DefaultParagraphFont"/>
    <w:rsid w:val="00FF3260"/>
  </w:style>
  <w:style w:type="character" w:customStyle="1" w:styleId="SYSHYPERTEXT">
    <w:name w:val="SYS_HYPERTEXT"/>
    <w:rsid w:val="00E32223"/>
    <w:rPr>
      <w:color w:val="0000FF"/>
      <w:u w:val="single"/>
    </w:rPr>
  </w:style>
  <w:style w:type="paragraph" w:customStyle="1" w:styleId="Pleading1">
    <w:name w:val="Pleading 1"/>
    <w:rsid w:val="009C0D3D"/>
    <w:pPr>
      <w:numPr>
        <w:numId w:val="24"/>
      </w:numPr>
      <w:suppressAutoHyphens/>
      <w:spacing w:line="480" w:lineRule="auto"/>
      <w:ind w:firstLine="360"/>
      <w:jc w:val="both"/>
    </w:pPr>
    <w:rPr>
      <w:rFonts w:ascii="Garamond" w:hAnsi="Garamond"/>
      <w:sz w:val="26"/>
    </w:rPr>
  </w:style>
  <w:style w:type="character" w:customStyle="1" w:styleId="FooterChar">
    <w:name w:val="Footer Char"/>
    <w:link w:val="Footer"/>
    <w:uiPriority w:val="99"/>
    <w:rsid w:val="001C2FC0"/>
    <w:rPr>
      <w:sz w:val="24"/>
    </w:rPr>
  </w:style>
  <w:style w:type="paragraph" w:customStyle="1" w:styleId="NumParagraphs">
    <w:name w:val="Num Paragraphs"/>
    <w:basedOn w:val="Normal"/>
    <w:link w:val="NumParagraphsChar"/>
    <w:qFormat/>
    <w:rsid w:val="00E346D4"/>
    <w:pPr>
      <w:numPr>
        <w:numId w:val="25"/>
      </w:numPr>
      <w:spacing w:line="432" w:lineRule="auto"/>
    </w:pPr>
    <w:rPr>
      <w:bCs/>
    </w:rPr>
  </w:style>
  <w:style w:type="paragraph" w:styleId="TOCHeading">
    <w:name w:val="TOC Heading"/>
    <w:basedOn w:val="Heading1"/>
    <w:next w:val="Normal"/>
    <w:uiPriority w:val="39"/>
    <w:unhideWhenUsed/>
    <w:qFormat/>
    <w:rsid w:val="00E50C27"/>
    <w:pPr>
      <w:keepLines/>
      <w:tabs>
        <w:tab w:val="num" w:pos="720"/>
      </w:tabs>
      <w:spacing w:line="259" w:lineRule="auto"/>
      <w:ind w:left="720" w:hanging="360"/>
      <w:outlineLvl w:val="9"/>
    </w:pPr>
    <w:rPr>
      <w:bCs w:val="0"/>
      <w:color w:val="000000"/>
      <w:sz w:val="28"/>
      <w:szCs w:val="28"/>
    </w:rPr>
  </w:style>
  <w:style w:type="character" w:customStyle="1" w:styleId="NumParagraphsChar">
    <w:name w:val="Num Paragraphs Char"/>
    <w:link w:val="NumParagraphs"/>
    <w:rsid w:val="00E346D4"/>
    <w:rPr>
      <w:bCs/>
      <w:sz w:val="24"/>
      <w:szCs w:val="24"/>
    </w:rPr>
  </w:style>
  <w:style w:type="paragraph" w:customStyle="1" w:styleId="PleadingStamp">
    <w:name w:val="Pleading Stamp"/>
    <w:basedOn w:val="Normal"/>
    <w:link w:val="PleadingStampChar"/>
    <w:qFormat/>
    <w:rsid w:val="00371395"/>
    <w:pPr>
      <w:jc w:val="center"/>
    </w:pPr>
    <w:rPr>
      <w:rFonts w:ascii="Arial" w:hAnsi="Arial" w:cs="Arial"/>
      <w:b/>
      <w:sz w:val="20"/>
      <w:szCs w:val="20"/>
    </w:rPr>
  </w:style>
  <w:style w:type="paragraph" w:customStyle="1" w:styleId="Text">
    <w:name w:val="Text"/>
    <w:basedOn w:val="Normal"/>
    <w:link w:val="TextChar"/>
    <w:qFormat/>
    <w:rsid w:val="000B4EC4"/>
    <w:pPr>
      <w:spacing w:line="432" w:lineRule="auto"/>
      <w:ind w:firstLine="720"/>
      <w:contextualSpacing/>
    </w:pPr>
    <w:rPr>
      <w:bCs/>
    </w:rPr>
  </w:style>
  <w:style w:type="character" w:customStyle="1" w:styleId="PleadingStampChar">
    <w:name w:val="Pleading Stamp Char"/>
    <w:link w:val="PleadingStamp"/>
    <w:rsid w:val="00371395"/>
    <w:rPr>
      <w:rFonts w:ascii="Arial" w:hAnsi="Arial" w:cs="Arial"/>
      <w:b/>
    </w:rPr>
  </w:style>
  <w:style w:type="paragraph" w:customStyle="1" w:styleId="BoldCentered">
    <w:name w:val="Bold Centered"/>
    <w:basedOn w:val="Text"/>
    <w:link w:val="BoldCenteredChar"/>
    <w:qFormat/>
    <w:rsid w:val="002D317E"/>
    <w:pPr>
      <w:ind w:firstLine="0"/>
      <w:jc w:val="center"/>
    </w:pPr>
    <w:rPr>
      <w:b/>
    </w:rPr>
  </w:style>
  <w:style w:type="character" w:customStyle="1" w:styleId="TextChar">
    <w:name w:val="Text Char"/>
    <w:link w:val="Text"/>
    <w:rsid w:val="000B4EC4"/>
    <w:rPr>
      <w:bCs/>
      <w:sz w:val="24"/>
      <w:szCs w:val="24"/>
    </w:rPr>
  </w:style>
  <w:style w:type="paragraph" w:customStyle="1" w:styleId="AttorneyName">
    <w:name w:val="Attorney Name"/>
    <w:basedOn w:val="Normal"/>
    <w:link w:val="AttorneyNameChar"/>
    <w:uiPriority w:val="1"/>
    <w:qFormat/>
    <w:rsid w:val="00694BD8"/>
    <w:pPr>
      <w:spacing w:line="204" w:lineRule="auto"/>
      <w:contextualSpacing/>
    </w:pPr>
    <w:rPr>
      <w:sz w:val="20"/>
      <w:szCs w:val="20"/>
      <w:lang w:eastAsia="ja-JP"/>
    </w:rPr>
  </w:style>
  <w:style w:type="character" w:customStyle="1" w:styleId="BoldCenteredChar">
    <w:name w:val="Bold Centered Char"/>
    <w:link w:val="BoldCentered"/>
    <w:rsid w:val="002D317E"/>
    <w:rPr>
      <w:b/>
      <w:bCs/>
      <w:sz w:val="24"/>
      <w:szCs w:val="24"/>
    </w:rPr>
  </w:style>
  <w:style w:type="character" w:customStyle="1" w:styleId="AttorneyNameChar">
    <w:name w:val="Attorney Name Char"/>
    <w:link w:val="AttorneyName"/>
    <w:uiPriority w:val="1"/>
    <w:rsid w:val="00694BD8"/>
    <w:rPr>
      <w:lang w:eastAsia="ja-JP"/>
    </w:rPr>
  </w:style>
  <w:style w:type="paragraph" w:styleId="NoSpacing">
    <w:name w:val="No Spacing"/>
    <w:uiPriority w:val="1"/>
    <w:unhideWhenUsed/>
    <w:qFormat/>
    <w:rsid w:val="00AE24FE"/>
    <w:pPr>
      <w:widowControl w:val="0"/>
      <w:spacing w:line="204" w:lineRule="auto"/>
    </w:pPr>
    <w:rPr>
      <w:lang w:eastAsia="ja-JP"/>
    </w:rPr>
  </w:style>
  <w:style w:type="character" w:styleId="UnresolvedMention">
    <w:name w:val="Unresolved Mention"/>
    <w:uiPriority w:val="99"/>
    <w:semiHidden/>
    <w:unhideWhenUsed/>
    <w:rsid w:val="00D76F53"/>
    <w:rPr>
      <w:color w:val="808080"/>
      <w:shd w:val="clear" w:color="auto" w:fill="E6E6E6"/>
    </w:rPr>
  </w:style>
  <w:style w:type="paragraph" w:styleId="Quote">
    <w:name w:val="Quote"/>
    <w:basedOn w:val="Text"/>
    <w:next w:val="Text"/>
    <w:link w:val="QuoteChar"/>
    <w:uiPriority w:val="29"/>
    <w:qFormat/>
    <w:rsid w:val="001006BA"/>
    <w:pPr>
      <w:spacing w:before="200" w:after="160" w:line="240" w:lineRule="auto"/>
      <w:ind w:left="864" w:right="864" w:firstLine="0"/>
    </w:pPr>
    <w:rPr>
      <w:iCs/>
    </w:rPr>
  </w:style>
  <w:style w:type="character" w:customStyle="1" w:styleId="QuoteChar">
    <w:name w:val="Quote Char"/>
    <w:link w:val="Quote"/>
    <w:uiPriority w:val="29"/>
    <w:rsid w:val="001006BA"/>
    <w:rPr>
      <w:bCs/>
      <w:iCs/>
      <w:sz w:val="24"/>
      <w:szCs w:val="24"/>
    </w:rPr>
  </w:style>
  <w:style w:type="paragraph" w:customStyle="1" w:styleId="SignatureBlock">
    <w:name w:val="Signature Block"/>
    <w:basedOn w:val="Normal"/>
    <w:rsid w:val="00E52BE2"/>
    <w:pPr>
      <w:spacing w:line="227" w:lineRule="exact"/>
      <w:ind w:left="4680"/>
    </w:pPr>
    <w:rPr>
      <w:rFonts w:ascii="Courier New" w:hAnsi="Courier New"/>
      <w:sz w:val="18"/>
      <w:szCs w:val="20"/>
    </w:rPr>
  </w:style>
  <w:style w:type="paragraph" w:styleId="ListParagraph">
    <w:name w:val="List Paragraph"/>
    <w:basedOn w:val="Normal"/>
    <w:uiPriority w:val="34"/>
    <w:qFormat/>
    <w:rsid w:val="004733BC"/>
    <w:pPr>
      <w:ind w:left="720"/>
      <w:contextualSpacing/>
    </w:pPr>
  </w:style>
  <w:style w:type="paragraph" w:customStyle="1" w:styleId="NumPara">
    <w:name w:val="Num Para"/>
    <w:basedOn w:val="Normal"/>
    <w:uiPriority w:val="6"/>
    <w:qFormat/>
    <w:rsid w:val="00046BFB"/>
    <w:pPr>
      <w:numPr>
        <w:numId w:val="26"/>
      </w:numPr>
      <w:spacing w:line="432" w:lineRule="auto"/>
      <w:ind w:left="0" w:firstLine="360"/>
    </w:pPr>
  </w:style>
  <w:style w:type="character" w:customStyle="1" w:styleId="HeaderChar">
    <w:name w:val="Header Char"/>
    <w:basedOn w:val="DefaultParagraphFont"/>
    <w:link w:val="Header"/>
    <w:uiPriority w:val="99"/>
    <w:rsid w:val="00CF1691"/>
    <w:rPr>
      <w:sz w:val="24"/>
    </w:rPr>
  </w:style>
  <w:style w:type="paragraph" w:customStyle="1" w:styleId="SingleSpacing">
    <w:name w:val="Single Spacing"/>
    <w:basedOn w:val="Normal"/>
    <w:rsid w:val="0026643F"/>
    <w:pPr>
      <w:spacing w:line="240" w:lineRule="exact"/>
    </w:pPr>
    <w:rPr>
      <w:sz w:val="20"/>
      <w:szCs w:val="20"/>
    </w:rPr>
  </w:style>
  <w:style w:type="character" w:styleId="SubtleEmphasis">
    <w:name w:val="Subtle Emphasis"/>
    <w:basedOn w:val="DefaultParagraphFont"/>
    <w:uiPriority w:val="19"/>
    <w:qFormat/>
    <w:rsid w:val="002664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8166">
      <w:bodyDiv w:val="1"/>
      <w:marLeft w:val="0"/>
      <w:marRight w:val="0"/>
      <w:marTop w:val="0"/>
      <w:marBottom w:val="0"/>
      <w:divBdr>
        <w:top w:val="none" w:sz="0" w:space="0" w:color="auto"/>
        <w:left w:val="none" w:sz="0" w:space="0" w:color="auto"/>
        <w:bottom w:val="none" w:sz="0" w:space="0" w:color="auto"/>
        <w:right w:val="none" w:sz="0" w:space="0" w:color="auto"/>
      </w:divBdr>
    </w:div>
    <w:div w:id="179708865">
      <w:bodyDiv w:val="1"/>
      <w:marLeft w:val="0"/>
      <w:marRight w:val="0"/>
      <w:marTop w:val="0"/>
      <w:marBottom w:val="0"/>
      <w:divBdr>
        <w:top w:val="none" w:sz="0" w:space="0" w:color="auto"/>
        <w:left w:val="none" w:sz="0" w:space="0" w:color="auto"/>
        <w:bottom w:val="none" w:sz="0" w:space="0" w:color="auto"/>
        <w:right w:val="none" w:sz="0" w:space="0" w:color="auto"/>
      </w:divBdr>
    </w:div>
    <w:div w:id="195042423">
      <w:bodyDiv w:val="1"/>
      <w:marLeft w:val="0"/>
      <w:marRight w:val="0"/>
      <w:marTop w:val="0"/>
      <w:marBottom w:val="0"/>
      <w:divBdr>
        <w:top w:val="none" w:sz="0" w:space="0" w:color="auto"/>
        <w:left w:val="none" w:sz="0" w:space="0" w:color="auto"/>
        <w:bottom w:val="none" w:sz="0" w:space="0" w:color="auto"/>
        <w:right w:val="none" w:sz="0" w:space="0" w:color="auto"/>
      </w:divBdr>
    </w:div>
    <w:div w:id="457532021">
      <w:bodyDiv w:val="1"/>
      <w:marLeft w:val="0"/>
      <w:marRight w:val="0"/>
      <w:marTop w:val="0"/>
      <w:marBottom w:val="0"/>
      <w:divBdr>
        <w:top w:val="none" w:sz="0" w:space="0" w:color="auto"/>
        <w:left w:val="none" w:sz="0" w:space="0" w:color="auto"/>
        <w:bottom w:val="none" w:sz="0" w:space="0" w:color="auto"/>
        <w:right w:val="none" w:sz="0" w:space="0" w:color="auto"/>
      </w:divBdr>
    </w:div>
    <w:div w:id="464742891">
      <w:bodyDiv w:val="1"/>
      <w:marLeft w:val="0"/>
      <w:marRight w:val="0"/>
      <w:marTop w:val="0"/>
      <w:marBottom w:val="0"/>
      <w:divBdr>
        <w:top w:val="none" w:sz="0" w:space="0" w:color="auto"/>
        <w:left w:val="none" w:sz="0" w:space="0" w:color="auto"/>
        <w:bottom w:val="none" w:sz="0" w:space="0" w:color="auto"/>
        <w:right w:val="none" w:sz="0" w:space="0" w:color="auto"/>
      </w:divBdr>
    </w:div>
    <w:div w:id="488978725">
      <w:bodyDiv w:val="1"/>
      <w:marLeft w:val="0"/>
      <w:marRight w:val="0"/>
      <w:marTop w:val="0"/>
      <w:marBottom w:val="0"/>
      <w:divBdr>
        <w:top w:val="none" w:sz="0" w:space="0" w:color="auto"/>
        <w:left w:val="none" w:sz="0" w:space="0" w:color="auto"/>
        <w:bottom w:val="none" w:sz="0" w:space="0" w:color="auto"/>
        <w:right w:val="none" w:sz="0" w:space="0" w:color="auto"/>
      </w:divBdr>
    </w:div>
    <w:div w:id="569577315">
      <w:bodyDiv w:val="1"/>
      <w:marLeft w:val="0"/>
      <w:marRight w:val="0"/>
      <w:marTop w:val="0"/>
      <w:marBottom w:val="0"/>
      <w:divBdr>
        <w:top w:val="none" w:sz="0" w:space="0" w:color="auto"/>
        <w:left w:val="none" w:sz="0" w:space="0" w:color="auto"/>
        <w:bottom w:val="none" w:sz="0" w:space="0" w:color="auto"/>
        <w:right w:val="none" w:sz="0" w:space="0" w:color="auto"/>
      </w:divBdr>
    </w:div>
    <w:div w:id="611396799">
      <w:bodyDiv w:val="1"/>
      <w:marLeft w:val="0"/>
      <w:marRight w:val="0"/>
      <w:marTop w:val="0"/>
      <w:marBottom w:val="0"/>
      <w:divBdr>
        <w:top w:val="none" w:sz="0" w:space="0" w:color="auto"/>
        <w:left w:val="none" w:sz="0" w:space="0" w:color="auto"/>
        <w:bottom w:val="none" w:sz="0" w:space="0" w:color="auto"/>
        <w:right w:val="none" w:sz="0" w:space="0" w:color="auto"/>
      </w:divBdr>
    </w:div>
    <w:div w:id="728461970">
      <w:bodyDiv w:val="1"/>
      <w:marLeft w:val="0"/>
      <w:marRight w:val="0"/>
      <w:marTop w:val="0"/>
      <w:marBottom w:val="0"/>
      <w:divBdr>
        <w:top w:val="none" w:sz="0" w:space="0" w:color="auto"/>
        <w:left w:val="none" w:sz="0" w:space="0" w:color="auto"/>
        <w:bottom w:val="none" w:sz="0" w:space="0" w:color="auto"/>
        <w:right w:val="none" w:sz="0" w:space="0" w:color="auto"/>
      </w:divBdr>
    </w:div>
    <w:div w:id="933904821">
      <w:bodyDiv w:val="1"/>
      <w:marLeft w:val="0"/>
      <w:marRight w:val="0"/>
      <w:marTop w:val="0"/>
      <w:marBottom w:val="0"/>
      <w:divBdr>
        <w:top w:val="none" w:sz="0" w:space="0" w:color="auto"/>
        <w:left w:val="none" w:sz="0" w:space="0" w:color="auto"/>
        <w:bottom w:val="none" w:sz="0" w:space="0" w:color="auto"/>
        <w:right w:val="none" w:sz="0" w:space="0" w:color="auto"/>
      </w:divBdr>
    </w:div>
    <w:div w:id="956565257">
      <w:bodyDiv w:val="1"/>
      <w:marLeft w:val="0"/>
      <w:marRight w:val="0"/>
      <w:marTop w:val="0"/>
      <w:marBottom w:val="0"/>
      <w:divBdr>
        <w:top w:val="none" w:sz="0" w:space="0" w:color="auto"/>
        <w:left w:val="none" w:sz="0" w:space="0" w:color="auto"/>
        <w:bottom w:val="none" w:sz="0" w:space="0" w:color="auto"/>
        <w:right w:val="none" w:sz="0" w:space="0" w:color="auto"/>
      </w:divBdr>
    </w:div>
    <w:div w:id="963081137">
      <w:bodyDiv w:val="1"/>
      <w:marLeft w:val="0"/>
      <w:marRight w:val="0"/>
      <w:marTop w:val="0"/>
      <w:marBottom w:val="0"/>
      <w:divBdr>
        <w:top w:val="none" w:sz="0" w:space="0" w:color="auto"/>
        <w:left w:val="none" w:sz="0" w:space="0" w:color="auto"/>
        <w:bottom w:val="none" w:sz="0" w:space="0" w:color="auto"/>
        <w:right w:val="none" w:sz="0" w:space="0" w:color="auto"/>
      </w:divBdr>
    </w:div>
    <w:div w:id="989136253">
      <w:bodyDiv w:val="1"/>
      <w:marLeft w:val="0"/>
      <w:marRight w:val="0"/>
      <w:marTop w:val="0"/>
      <w:marBottom w:val="0"/>
      <w:divBdr>
        <w:top w:val="none" w:sz="0" w:space="0" w:color="auto"/>
        <w:left w:val="none" w:sz="0" w:space="0" w:color="auto"/>
        <w:bottom w:val="none" w:sz="0" w:space="0" w:color="auto"/>
        <w:right w:val="none" w:sz="0" w:space="0" w:color="auto"/>
      </w:divBdr>
    </w:div>
    <w:div w:id="1024987347">
      <w:bodyDiv w:val="1"/>
      <w:marLeft w:val="0"/>
      <w:marRight w:val="0"/>
      <w:marTop w:val="0"/>
      <w:marBottom w:val="0"/>
      <w:divBdr>
        <w:top w:val="none" w:sz="0" w:space="0" w:color="auto"/>
        <w:left w:val="none" w:sz="0" w:space="0" w:color="auto"/>
        <w:bottom w:val="none" w:sz="0" w:space="0" w:color="auto"/>
        <w:right w:val="none" w:sz="0" w:space="0" w:color="auto"/>
      </w:divBdr>
    </w:div>
    <w:div w:id="1459714877">
      <w:bodyDiv w:val="1"/>
      <w:marLeft w:val="0"/>
      <w:marRight w:val="0"/>
      <w:marTop w:val="0"/>
      <w:marBottom w:val="0"/>
      <w:divBdr>
        <w:top w:val="none" w:sz="0" w:space="0" w:color="auto"/>
        <w:left w:val="none" w:sz="0" w:space="0" w:color="auto"/>
        <w:bottom w:val="none" w:sz="0" w:space="0" w:color="auto"/>
        <w:right w:val="none" w:sz="0" w:space="0" w:color="auto"/>
      </w:divBdr>
    </w:div>
    <w:div w:id="1574848047">
      <w:bodyDiv w:val="1"/>
      <w:marLeft w:val="0"/>
      <w:marRight w:val="0"/>
      <w:marTop w:val="0"/>
      <w:marBottom w:val="0"/>
      <w:divBdr>
        <w:top w:val="none" w:sz="0" w:space="0" w:color="auto"/>
        <w:left w:val="none" w:sz="0" w:space="0" w:color="auto"/>
        <w:bottom w:val="none" w:sz="0" w:space="0" w:color="auto"/>
        <w:right w:val="none" w:sz="0" w:space="0" w:color="auto"/>
      </w:divBdr>
    </w:div>
    <w:div w:id="1634021188">
      <w:bodyDiv w:val="1"/>
      <w:marLeft w:val="0"/>
      <w:marRight w:val="0"/>
      <w:marTop w:val="0"/>
      <w:marBottom w:val="0"/>
      <w:divBdr>
        <w:top w:val="none" w:sz="0" w:space="0" w:color="auto"/>
        <w:left w:val="none" w:sz="0" w:space="0" w:color="auto"/>
        <w:bottom w:val="none" w:sz="0" w:space="0" w:color="auto"/>
        <w:right w:val="none" w:sz="0" w:space="0" w:color="auto"/>
      </w:divBdr>
    </w:div>
    <w:div w:id="1651329645">
      <w:bodyDiv w:val="1"/>
      <w:marLeft w:val="0"/>
      <w:marRight w:val="0"/>
      <w:marTop w:val="0"/>
      <w:marBottom w:val="0"/>
      <w:divBdr>
        <w:top w:val="none" w:sz="0" w:space="0" w:color="auto"/>
        <w:left w:val="none" w:sz="0" w:space="0" w:color="auto"/>
        <w:bottom w:val="none" w:sz="0" w:space="0" w:color="auto"/>
        <w:right w:val="none" w:sz="0" w:space="0" w:color="auto"/>
      </w:divBdr>
      <w:divsChild>
        <w:div w:id="1138688026">
          <w:marLeft w:val="0"/>
          <w:marRight w:val="0"/>
          <w:marTop w:val="0"/>
          <w:marBottom w:val="0"/>
          <w:divBdr>
            <w:top w:val="none" w:sz="0" w:space="0" w:color="auto"/>
            <w:left w:val="none" w:sz="0" w:space="0" w:color="auto"/>
            <w:bottom w:val="none" w:sz="0" w:space="0" w:color="auto"/>
            <w:right w:val="none" w:sz="0" w:space="0" w:color="auto"/>
          </w:divBdr>
          <w:divsChild>
            <w:div w:id="800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7115">
      <w:bodyDiv w:val="1"/>
      <w:marLeft w:val="0"/>
      <w:marRight w:val="0"/>
      <w:marTop w:val="0"/>
      <w:marBottom w:val="0"/>
      <w:divBdr>
        <w:top w:val="none" w:sz="0" w:space="0" w:color="auto"/>
        <w:left w:val="none" w:sz="0" w:space="0" w:color="auto"/>
        <w:bottom w:val="none" w:sz="0" w:space="0" w:color="auto"/>
        <w:right w:val="none" w:sz="0" w:space="0" w:color="auto"/>
      </w:divBdr>
    </w:div>
    <w:div w:id="1927879215">
      <w:bodyDiv w:val="1"/>
      <w:marLeft w:val="0"/>
      <w:marRight w:val="0"/>
      <w:marTop w:val="0"/>
      <w:marBottom w:val="0"/>
      <w:divBdr>
        <w:top w:val="none" w:sz="0" w:space="0" w:color="auto"/>
        <w:left w:val="none" w:sz="0" w:space="0" w:color="auto"/>
        <w:bottom w:val="none" w:sz="0" w:space="0" w:color="auto"/>
        <w:right w:val="none" w:sz="0" w:space="0" w:color="auto"/>
      </w:divBdr>
      <w:divsChild>
        <w:div w:id="464783413">
          <w:marLeft w:val="0"/>
          <w:marRight w:val="0"/>
          <w:marTop w:val="0"/>
          <w:marBottom w:val="0"/>
          <w:divBdr>
            <w:top w:val="none" w:sz="0" w:space="0" w:color="auto"/>
            <w:left w:val="none" w:sz="0" w:space="0" w:color="auto"/>
            <w:bottom w:val="none" w:sz="0" w:space="0" w:color="auto"/>
            <w:right w:val="none" w:sz="0" w:space="0" w:color="auto"/>
          </w:divBdr>
          <w:divsChild>
            <w:div w:id="1278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3420">
      <w:bodyDiv w:val="1"/>
      <w:marLeft w:val="0"/>
      <w:marRight w:val="0"/>
      <w:marTop w:val="0"/>
      <w:marBottom w:val="0"/>
      <w:divBdr>
        <w:top w:val="none" w:sz="0" w:space="0" w:color="auto"/>
        <w:left w:val="none" w:sz="0" w:space="0" w:color="auto"/>
        <w:bottom w:val="none" w:sz="0" w:space="0" w:color="auto"/>
        <w:right w:val="none" w:sz="0" w:space="0" w:color="auto"/>
      </w:divBdr>
    </w:div>
    <w:div w:id="2028212393">
      <w:bodyDiv w:val="1"/>
      <w:marLeft w:val="0"/>
      <w:marRight w:val="0"/>
      <w:marTop w:val="0"/>
      <w:marBottom w:val="0"/>
      <w:divBdr>
        <w:top w:val="none" w:sz="0" w:space="0" w:color="auto"/>
        <w:left w:val="none" w:sz="0" w:space="0" w:color="auto"/>
        <w:bottom w:val="none" w:sz="0" w:space="0" w:color="auto"/>
        <w:right w:val="none" w:sz="0" w:space="0" w:color="auto"/>
      </w:divBdr>
    </w:div>
    <w:div w:id="2060081261">
      <w:bodyDiv w:val="1"/>
      <w:marLeft w:val="0"/>
      <w:marRight w:val="0"/>
      <w:marTop w:val="0"/>
      <w:marBottom w:val="0"/>
      <w:divBdr>
        <w:top w:val="none" w:sz="0" w:space="0" w:color="auto"/>
        <w:left w:val="none" w:sz="0" w:space="0" w:color="auto"/>
        <w:bottom w:val="none" w:sz="0" w:space="0" w:color="auto"/>
        <w:right w:val="none" w:sz="0" w:space="0" w:color="auto"/>
      </w:divBdr>
    </w:div>
    <w:div w:id="2108848290">
      <w:bodyDiv w:val="1"/>
      <w:marLeft w:val="0"/>
      <w:marRight w:val="0"/>
      <w:marTop w:val="0"/>
      <w:marBottom w:val="0"/>
      <w:divBdr>
        <w:top w:val="none" w:sz="0" w:space="0" w:color="auto"/>
        <w:left w:val="none" w:sz="0" w:space="0" w:color="auto"/>
        <w:bottom w:val="none" w:sz="0" w:space="0" w:color="auto"/>
        <w:right w:val="none" w:sz="0" w:space="0" w:color="auto"/>
      </w:divBdr>
      <w:divsChild>
        <w:div w:id="117529779">
          <w:marLeft w:val="0"/>
          <w:marRight w:val="0"/>
          <w:marTop w:val="0"/>
          <w:marBottom w:val="0"/>
          <w:divBdr>
            <w:top w:val="none" w:sz="0" w:space="0" w:color="auto"/>
            <w:left w:val="none" w:sz="0" w:space="0" w:color="auto"/>
            <w:bottom w:val="none" w:sz="0" w:space="0" w:color="auto"/>
            <w:right w:val="none" w:sz="0" w:space="0" w:color="auto"/>
          </w:divBdr>
        </w:div>
        <w:div w:id="1357539732">
          <w:marLeft w:val="0"/>
          <w:marRight w:val="0"/>
          <w:marTop w:val="240"/>
          <w:marBottom w:val="0"/>
          <w:divBdr>
            <w:top w:val="none" w:sz="0" w:space="0" w:color="auto"/>
            <w:left w:val="none" w:sz="0" w:space="0" w:color="auto"/>
            <w:bottom w:val="none" w:sz="0" w:space="0" w:color="auto"/>
            <w:right w:val="none" w:sz="0" w:space="0" w:color="auto"/>
          </w:divBdr>
          <w:divsChild>
            <w:div w:id="853034151">
              <w:marLeft w:val="0"/>
              <w:marRight w:val="0"/>
              <w:marTop w:val="0"/>
              <w:marBottom w:val="0"/>
              <w:divBdr>
                <w:top w:val="none" w:sz="0" w:space="0" w:color="auto"/>
                <w:left w:val="none" w:sz="0" w:space="0" w:color="auto"/>
                <w:bottom w:val="none" w:sz="0" w:space="0" w:color="auto"/>
                <w:right w:val="none" w:sz="0" w:space="0" w:color="auto"/>
              </w:divBdr>
              <w:divsChild>
                <w:div w:id="19527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ovlaw.com/family-attorne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alkovlaw.com/family-attorney/divorc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talkov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7AC9A-CB1C-BE4E-838F-18FC1524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24</Pages>
  <Words>7472</Words>
  <Characters>42597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Underwood</dc:creator>
  <cp:keywords/>
  <cp:lastModifiedBy>Scott Talkov</cp:lastModifiedBy>
  <cp:revision>5</cp:revision>
  <cp:lastPrinted>2020-05-19T19:00:00Z</cp:lastPrinted>
  <dcterms:created xsi:type="dcterms:W3CDTF">2020-10-12T20:55:00Z</dcterms:created>
  <dcterms:modified xsi:type="dcterms:W3CDTF">2020-10-12T22:45:00Z</dcterms:modified>
</cp:coreProperties>
</file>